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C43C" w14:textId="0CC14DE7" w:rsidR="004751E0" w:rsidRPr="00604908" w:rsidRDefault="00892637" w:rsidP="005075E7">
      <w:pPr>
        <w:shd w:val="clear" w:color="auto" w:fill="FFFFFF"/>
        <w:ind w:left="14"/>
        <w:jc w:val="center"/>
        <w:rPr>
          <w:b/>
          <w:sz w:val="22"/>
          <w:szCs w:val="22"/>
        </w:rPr>
      </w:pPr>
      <w:r w:rsidRPr="001E4D66">
        <w:rPr>
          <w:b/>
          <w:sz w:val="22"/>
          <w:szCs w:val="22"/>
        </w:rPr>
        <w:t xml:space="preserve">Мотопомпа </w:t>
      </w:r>
      <w:proofErr w:type="spellStart"/>
      <w:r w:rsidRPr="001E4D66">
        <w:rPr>
          <w:b/>
          <w:sz w:val="22"/>
          <w:szCs w:val="22"/>
        </w:rPr>
        <w:t>Koshin</w:t>
      </w:r>
      <w:proofErr w:type="spellEnd"/>
      <w:r w:rsidRPr="001E4D66">
        <w:rPr>
          <w:b/>
          <w:sz w:val="22"/>
          <w:szCs w:val="22"/>
        </w:rPr>
        <w:t xml:space="preserve"> </w:t>
      </w:r>
      <w:r w:rsidR="004711C8" w:rsidRPr="001E4D66">
        <w:rPr>
          <w:b/>
          <w:sz w:val="22"/>
          <w:szCs w:val="22"/>
        </w:rPr>
        <w:t>SER</w:t>
      </w:r>
      <w:r w:rsidR="00787120" w:rsidRPr="001E4D66">
        <w:rPr>
          <w:b/>
          <w:sz w:val="22"/>
          <w:szCs w:val="22"/>
          <w:lang w:val="en-US"/>
        </w:rPr>
        <w:t>V</w:t>
      </w:r>
      <w:r w:rsidR="004711C8" w:rsidRPr="001E4D66">
        <w:rPr>
          <w:b/>
          <w:sz w:val="22"/>
          <w:szCs w:val="22"/>
        </w:rPr>
        <w:t xml:space="preserve">-50Z </w:t>
      </w:r>
      <w:r w:rsidR="00EB550E" w:rsidRPr="001E4D66">
        <w:rPr>
          <w:b/>
          <w:sz w:val="22"/>
          <w:szCs w:val="22"/>
        </w:rPr>
        <w:t>или эквивалент</w:t>
      </w:r>
    </w:p>
    <w:p w14:paraId="7CF0093C" w14:textId="77777777" w:rsidR="004751E0" w:rsidRPr="001E4D66" w:rsidRDefault="004751E0" w:rsidP="005075E7">
      <w:pPr>
        <w:shd w:val="clear" w:color="auto" w:fill="FFFFFF"/>
        <w:jc w:val="center"/>
        <w:rPr>
          <w:b/>
          <w:sz w:val="22"/>
          <w:szCs w:val="22"/>
        </w:rPr>
      </w:pPr>
      <w:r w:rsidRPr="001E4D66">
        <w:rPr>
          <w:b/>
          <w:sz w:val="22"/>
          <w:szCs w:val="22"/>
        </w:rPr>
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p w14:paraId="1F9F4207" w14:textId="77777777" w:rsidR="00430057" w:rsidRPr="001E4D66" w:rsidRDefault="00430057" w:rsidP="005075E7">
      <w:pPr>
        <w:rPr>
          <w:sz w:val="22"/>
          <w:szCs w:val="2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87"/>
        <w:gridCol w:w="2027"/>
        <w:gridCol w:w="7813"/>
        <w:gridCol w:w="2439"/>
        <w:gridCol w:w="1508"/>
        <w:gridCol w:w="1240"/>
      </w:tblGrid>
      <w:tr w:rsidR="00D62C9D" w:rsidRPr="001E4D66" w14:paraId="3E0B64B8" w14:textId="77777777" w:rsidTr="00E5486B">
        <w:trPr>
          <w:trHeight w:val="20"/>
        </w:trPr>
        <w:tc>
          <w:tcPr>
            <w:tcW w:w="188" w:type="pct"/>
            <w:vAlign w:val="center"/>
          </w:tcPr>
          <w:p w14:paraId="3BB4CA81" w14:textId="77777777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E4D6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49" w:type="pct"/>
            <w:vAlign w:val="center"/>
          </w:tcPr>
          <w:p w14:paraId="21C9870A" w14:textId="77777777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E4D66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502" w:type="pct"/>
            <w:vAlign w:val="center"/>
          </w:tcPr>
          <w:p w14:paraId="4B4E4BBF" w14:textId="77777777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E4D66">
              <w:rPr>
                <w:b/>
                <w:sz w:val="22"/>
                <w:szCs w:val="22"/>
              </w:rPr>
              <w:t>Наименование показателя, технического, функционального параметра, единицы измерения показателя</w:t>
            </w:r>
          </w:p>
        </w:tc>
        <w:tc>
          <w:tcPr>
            <w:tcW w:w="781" w:type="pct"/>
            <w:vAlign w:val="center"/>
          </w:tcPr>
          <w:p w14:paraId="15BCB24F" w14:textId="77777777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E4D66">
              <w:rPr>
                <w:b/>
                <w:sz w:val="22"/>
                <w:szCs w:val="22"/>
              </w:rPr>
              <w:t>Описание, значение</w:t>
            </w:r>
          </w:p>
        </w:tc>
        <w:tc>
          <w:tcPr>
            <w:tcW w:w="483" w:type="pct"/>
            <w:vAlign w:val="center"/>
          </w:tcPr>
          <w:p w14:paraId="1B4F9080" w14:textId="333ED73D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E4D66">
              <w:rPr>
                <w:b/>
                <w:sz w:val="22"/>
                <w:szCs w:val="22"/>
                <w:lang w:eastAsia="en-US"/>
              </w:rPr>
              <w:t>Ед. изм. показателя</w:t>
            </w:r>
          </w:p>
        </w:tc>
        <w:tc>
          <w:tcPr>
            <w:tcW w:w="397" w:type="pct"/>
            <w:vAlign w:val="center"/>
          </w:tcPr>
          <w:p w14:paraId="031144F7" w14:textId="4073BF4D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E4D66">
              <w:rPr>
                <w:b/>
                <w:sz w:val="22"/>
                <w:szCs w:val="22"/>
                <w:lang w:eastAsia="en-US"/>
              </w:rPr>
              <w:t>Ед. изм. и кол-во товара</w:t>
            </w:r>
          </w:p>
        </w:tc>
      </w:tr>
      <w:tr w:rsidR="00D62C9D" w:rsidRPr="001E4D66" w14:paraId="53249FDB" w14:textId="77777777" w:rsidTr="00E5486B">
        <w:trPr>
          <w:trHeight w:val="20"/>
        </w:trPr>
        <w:tc>
          <w:tcPr>
            <w:tcW w:w="188" w:type="pct"/>
            <w:vMerge w:val="restart"/>
          </w:tcPr>
          <w:p w14:paraId="5623ACE7" w14:textId="17AAC0D5" w:rsidR="00D62C9D" w:rsidRPr="001E4D66" w:rsidRDefault="00E5486B" w:rsidP="00FB4556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1E4D66">
              <w:rPr>
                <w:sz w:val="22"/>
                <w:szCs w:val="22"/>
              </w:rPr>
              <w:t>1</w:t>
            </w:r>
          </w:p>
        </w:tc>
        <w:tc>
          <w:tcPr>
            <w:tcW w:w="649" w:type="pct"/>
            <w:vMerge w:val="restart"/>
          </w:tcPr>
          <w:p w14:paraId="3E86C8C1" w14:textId="77777777" w:rsidR="004A3804" w:rsidRDefault="00D62C9D" w:rsidP="00792C1C">
            <w:pPr>
              <w:shd w:val="clear" w:color="auto" w:fill="FFFFFF"/>
              <w:ind w:left="14"/>
              <w:jc w:val="center"/>
            </w:pPr>
            <w:r w:rsidRPr="001E4D66">
              <w:t xml:space="preserve">Мотопомпа </w:t>
            </w:r>
          </w:p>
          <w:p w14:paraId="31ACED64" w14:textId="53D063B0" w:rsidR="00D62C9D" w:rsidRPr="001E4D66" w:rsidRDefault="00D62C9D" w:rsidP="00792C1C">
            <w:pPr>
              <w:shd w:val="clear" w:color="auto" w:fill="FFFFFF"/>
              <w:ind w:left="14"/>
              <w:jc w:val="center"/>
            </w:pPr>
            <w:proofErr w:type="spellStart"/>
            <w:r w:rsidRPr="001E4D66">
              <w:t>Koshin</w:t>
            </w:r>
            <w:proofErr w:type="spellEnd"/>
            <w:r w:rsidRPr="001E4D66">
              <w:t xml:space="preserve"> SER</w:t>
            </w:r>
            <w:r w:rsidRPr="001E4D66">
              <w:rPr>
                <w:lang w:val="en-US"/>
              </w:rPr>
              <w:t>V</w:t>
            </w:r>
            <w:r w:rsidRPr="001E4D66">
              <w:t>-50Z или эквивалент</w:t>
            </w:r>
          </w:p>
          <w:p w14:paraId="521BD624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10F3017E" w14:textId="77777777" w:rsidR="00D62C9D" w:rsidRPr="001E4D66" w:rsidRDefault="00D62C9D" w:rsidP="00757FE8">
            <w:pPr>
              <w:shd w:val="clear" w:color="auto" w:fill="FFFFFF"/>
              <w:spacing w:line="240" w:lineRule="exact"/>
              <w:ind w:left="14"/>
              <w:jc w:val="both"/>
            </w:pPr>
            <w:r w:rsidRPr="001E4D66">
              <w:t>Назначение</w:t>
            </w:r>
          </w:p>
        </w:tc>
        <w:tc>
          <w:tcPr>
            <w:tcW w:w="781" w:type="pct"/>
            <w:vAlign w:val="center"/>
          </w:tcPr>
          <w:p w14:paraId="558CED27" w14:textId="199A0293" w:rsidR="00D62C9D" w:rsidRPr="001E4D66" w:rsidRDefault="00F735D7" w:rsidP="00A20CAF">
            <w:pPr>
              <w:spacing w:line="240" w:lineRule="exact"/>
              <w:jc w:val="center"/>
            </w:pPr>
            <w:r w:rsidRPr="001E4D66">
              <w:t>Моторизованное средство для тушения пожаров с тремя выходами под напорные рукава: 2 выхода Ø25 мм и 1 выход Ø50 мм</w:t>
            </w:r>
          </w:p>
        </w:tc>
        <w:tc>
          <w:tcPr>
            <w:tcW w:w="483" w:type="pct"/>
          </w:tcPr>
          <w:p w14:paraId="51ACE1B4" w14:textId="77777777" w:rsidR="00D62C9D" w:rsidRPr="001E4D66" w:rsidRDefault="00D62C9D" w:rsidP="00E70BA5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pct"/>
            <w:vMerge w:val="restart"/>
          </w:tcPr>
          <w:p w14:paraId="4363E08F" w14:textId="095BABBC" w:rsidR="00D62C9D" w:rsidRPr="001E4D66" w:rsidRDefault="00D62C9D" w:rsidP="00CE4846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E4D66">
              <w:rPr>
                <w:sz w:val="22"/>
                <w:szCs w:val="22"/>
                <w:highlight w:val="red"/>
                <w:lang w:val="en-US" w:eastAsia="en-US"/>
              </w:rPr>
              <w:t>___</w:t>
            </w:r>
            <w:r w:rsidRPr="001E4D66">
              <w:rPr>
                <w:sz w:val="22"/>
                <w:szCs w:val="22"/>
                <w:lang w:eastAsia="en-US"/>
              </w:rPr>
              <w:t xml:space="preserve"> комплект</w:t>
            </w:r>
          </w:p>
        </w:tc>
      </w:tr>
      <w:tr w:rsidR="00D62C9D" w:rsidRPr="001E4D66" w14:paraId="4955FD1A" w14:textId="77777777" w:rsidTr="00E5486B">
        <w:trPr>
          <w:trHeight w:val="20"/>
        </w:trPr>
        <w:tc>
          <w:tcPr>
            <w:tcW w:w="188" w:type="pct"/>
            <w:vMerge/>
            <w:vAlign w:val="center"/>
          </w:tcPr>
          <w:p w14:paraId="3F15749E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3527A5FE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4D17DDE2" w14:textId="77777777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Тип двигателя</w:t>
            </w:r>
          </w:p>
        </w:tc>
        <w:tc>
          <w:tcPr>
            <w:tcW w:w="781" w:type="pct"/>
            <w:vAlign w:val="center"/>
          </w:tcPr>
          <w:p w14:paraId="27A8146C" w14:textId="2C4934FE" w:rsidR="00D62C9D" w:rsidRPr="001E4D66" w:rsidRDefault="00DE7590" w:rsidP="009165BD">
            <w:pPr>
              <w:spacing w:line="240" w:lineRule="exact"/>
              <w:jc w:val="center"/>
            </w:pPr>
            <w:r>
              <w:t xml:space="preserve">4-тактный, бензиновый, </w:t>
            </w:r>
            <w:r w:rsidR="00D62C9D" w:rsidRPr="001E4D66">
              <w:t>с воздушным охлаждением</w:t>
            </w:r>
          </w:p>
        </w:tc>
        <w:tc>
          <w:tcPr>
            <w:tcW w:w="483" w:type="pct"/>
          </w:tcPr>
          <w:p w14:paraId="06E67483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pct"/>
            <w:vMerge/>
            <w:vAlign w:val="center"/>
          </w:tcPr>
          <w:p w14:paraId="76244D98" w14:textId="705BA56F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5F011E79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3C9E8BC1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29643212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03E1B6E8" w14:textId="1BCCD56B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Мощность двигателя</w:t>
            </w:r>
          </w:p>
        </w:tc>
        <w:tc>
          <w:tcPr>
            <w:tcW w:w="781" w:type="pct"/>
            <w:vAlign w:val="center"/>
          </w:tcPr>
          <w:p w14:paraId="05329802" w14:textId="2578420D" w:rsidR="00D62C9D" w:rsidRPr="001E4D66" w:rsidRDefault="00D62C9D" w:rsidP="009165BD">
            <w:pPr>
              <w:shd w:val="clear" w:color="auto" w:fill="FFFFFF"/>
              <w:jc w:val="center"/>
              <w:rPr>
                <w:lang w:val="en-US"/>
              </w:rPr>
            </w:pPr>
            <w:r w:rsidRPr="001E4D66">
              <w:t>≥ 4,</w:t>
            </w:r>
            <w:r w:rsidRPr="001E4D66">
              <w:rPr>
                <w:lang w:val="en-US"/>
              </w:rPr>
              <w:t>9</w:t>
            </w:r>
          </w:p>
        </w:tc>
        <w:tc>
          <w:tcPr>
            <w:tcW w:w="483" w:type="pct"/>
            <w:vAlign w:val="center"/>
          </w:tcPr>
          <w:p w14:paraId="5AA5AE01" w14:textId="5B562ED6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киловатт</w:t>
            </w:r>
          </w:p>
        </w:tc>
        <w:tc>
          <w:tcPr>
            <w:tcW w:w="397" w:type="pct"/>
            <w:vMerge/>
            <w:vAlign w:val="center"/>
          </w:tcPr>
          <w:p w14:paraId="00FE4146" w14:textId="52106954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24E2A4C1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48FAE8A7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5CBC24FC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38E3BAFA" w14:textId="509C6B4A" w:rsidR="00D62C9D" w:rsidRPr="001E4D66" w:rsidRDefault="00D62C9D" w:rsidP="00757FE8">
            <w:pPr>
              <w:spacing w:line="240" w:lineRule="exact"/>
              <w:ind w:left="321" w:hanging="321"/>
              <w:jc w:val="both"/>
            </w:pPr>
            <w:r w:rsidRPr="001E4D66">
              <w:t>Емкость топливного бака</w:t>
            </w:r>
          </w:p>
        </w:tc>
        <w:tc>
          <w:tcPr>
            <w:tcW w:w="781" w:type="pct"/>
            <w:vAlign w:val="center"/>
          </w:tcPr>
          <w:p w14:paraId="1388E416" w14:textId="1235A7E7" w:rsidR="00D62C9D" w:rsidRPr="001E4D66" w:rsidRDefault="00D62C9D" w:rsidP="009165BD">
            <w:pPr>
              <w:shd w:val="clear" w:color="auto" w:fill="FFFFFF"/>
              <w:jc w:val="center"/>
              <w:rPr>
                <w:lang w:val="en-US"/>
              </w:rPr>
            </w:pPr>
            <w:r w:rsidRPr="001E4D66">
              <w:t>≥ 3,</w:t>
            </w:r>
            <w:r w:rsidRPr="001E4D66">
              <w:rPr>
                <w:lang w:val="en-US"/>
              </w:rPr>
              <w:t>3</w:t>
            </w:r>
          </w:p>
        </w:tc>
        <w:tc>
          <w:tcPr>
            <w:tcW w:w="483" w:type="pct"/>
            <w:vAlign w:val="center"/>
          </w:tcPr>
          <w:p w14:paraId="2F7E165A" w14:textId="4FE33ADE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литр</w:t>
            </w:r>
          </w:p>
        </w:tc>
        <w:tc>
          <w:tcPr>
            <w:tcW w:w="397" w:type="pct"/>
            <w:vMerge/>
            <w:vAlign w:val="center"/>
          </w:tcPr>
          <w:p w14:paraId="05A2DC9D" w14:textId="21114B2F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4F6038C1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40DF59CE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53850C66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323999B8" w14:textId="6B3D5BCF" w:rsidR="00D62C9D" w:rsidRPr="00604908" w:rsidRDefault="00D62C9D" w:rsidP="00757FE8">
            <w:pPr>
              <w:shd w:val="clear" w:color="auto" w:fill="FFFFFF"/>
              <w:ind w:right="14"/>
              <w:jc w:val="both"/>
            </w:pPr>
            <w:r w:rsidRPr="001E4D66">
              <w:t>Производительность</w:t>
            </w:r>
            <w:r w:rsidR="00604908">
              <w:rPr>
                <w:lang w:val="en-US"/>
              </w:rPr>
              <w:t xml:space="preserve"> </w:t>
            </w:r>
            <w:r w:rsidR="00604908">
              <w:t>в минуту</w:t>
            </w:r>
          </w:p>
        </w:tc>
        <w:tc>
          <w:tcPr>
            <w:tcW w:w="781" w:type="pct"/>
            <w:vAlign w:val="center"/>
          </w:tcPr>
          <w:p w14:paraId="66CAFA90" w14:textId="05CB5D31" w:rsidR="00D62C9D" w:rsidRPr="001E4D66" w:rsidRDefault="00D62C9D" w:rsidP="00787120">
            <w:pPr>
              <w:shd w:val="clear" w:color="auto" w:fill="FFFFFF"/>
              <w:jc w:val="center"/>
              <w:rPr>
                <w:lang w:val="en-US"/>
              </w:rPr>
            </w:pPr>
            <w:r w:rsidRPr="001E4D66">
              <w:t xml:space="preserve">≥ </w:t>
            </w:r>
            <w:r w:rsidRPr="001E4D66">
              <w:rPr>
                <w:lang w:val="en-US"/>
              </w:rPr>
              <w:t>480</w:t>
            </w:r>
          </w:p>
        </w:tc>
        <w:tc>
          <w:tcPr>
            <w:tcW w:w="483" w:type="pct"/>
            <w:vAlign w:val="center"/>
          </w:tcPr>
          <w:p w14:paraId="262FA364" w14:textId="2BF7FED3" w:rsidR="00D62C9D" w:rsidRPr="001E4D66" w:rsidRDefault="00FE4918" w:rsidP="00757FE8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D62C9D" w:rsidRPr="001E4D66">
              <w:rPr>
                <w:sz w:val="22"/>
                <w:szCs w:val="22"/>
              </w:rPr>
              <w:t>итр</w:t>
            </w:r>
          </w:p>
        </w:tc>
        <w:tc>
          <w:tcPr>
            <w:tcW w:w="397" w:type="pct"/>
            <w:vMerge/>
            <w:vAlign w:val="center"/>
          </w:tcPr>
          <w:p w14:paraId="13FB5489" w14:textId="132C5117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E87534" w:rsidRPr="001E4D66" w14:paraId="2FC9F955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035AAC2C" w14:textId="77777777" w:rsidR="00E87534" w:rsidRPr="001E4D66" w:rsidRDefault="00E87534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488BCF67" w14:textId="77777777" w:rsidR="00E87534" w:rsidRPr="001E4D66" w:rsidRDefault="00E87534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36A07DD5" w14:textId="30C9D3BC" w:rsidR="00E87534" w:rsidRPr="00E87534" w:rsidRDefault="00E87534" w:rsidP="00757FE8">
            <w:pPr>
              <w:shd w:val="clear" w:color="auto" w:fill="FFFFFF"/>
              <w:ind w:right="14"/>
              <w:jc w:val="both"/>
            </w:pPr>
            <w:r>
              <w:t>Максимальная высота подъема жидкости</w:t>
            </w:r>
          </w:p>
        </w:tc>
        <w:tc>
          <w:tcPr>
            <w:tcW w:w="781" w:type="pct"/>
            <w:vAlign w:val="center"/>
          </w:tcPr>
          <w:p w14:paraId="46081EEF" w14:textId="0AADE9A9" w:rsidR="00E87534" w:rsidRPr="001E4D66" w:rsidRDefault="00E87534" w:rsidP="00787120">
            <w:pPr>
              <w:shd w:val="clear" w:color="auto" w:fill="FFFFFF"/>
              <w:jc w:val="center"/>
            </w:pPr>
            <w:r w:rsidRPr="001E4D66">
              <w:t>≥</w:t>
            </w:r>
            <w:r>
              <w:t xml:space="preserve"> 90</w:t>
            </w:r>
          </w:p>
        </w:tc>
        <w:tc>
          <w:tcPr>
            <w:tcW w:w="483" w:type="pct"/>
            <w:vAlign w:val="center"/>
          </w:tcPr>
          <w:p w14:paraId="40978666" w14:textId="1912390A" w:rsidR="00E87534" w:rsidRDefault="00E87534" w:rsidP="00757FE8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метр</w:t>
            </w:r>
          </w:p>
        </w:tc>
        <w:tc>
          <w:tcPr>
            <w:tcW w:w="397" w:type="pct"/>
            <w:vMerge/>
            <w:vAlign w:val="center"/>
          </w:tcPr>
          <w:p w14:paraId="100BCD27" w14:textId="77777777" w:rsidR="00E87534" w:rsidRPr="001E4D66" w:rsidRDefault="00E87534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26804AE9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2B4C3181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2513F449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098F66DF" w14:textId="175362DF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Максимальная глубина всасывания</w:t>
            </w:r>
          </w:p>
        </w:tc>
        <w:tc>
          <w:tcPr>
            <w:tcW w:w="781" w:type="pct"/>
            <w:vAlign w:val="center"/>
          </w:tcPr>
          <w:p w14:paraId="5D6A1E06" w14:textId="7D0348B9" w:rsidR="00D62C9D" w:rsidRPr="001E4D66" w:rsidRDefault="00D62C9D" w:rsidP="009165BD">
            <w:pPr>
              <w:shd w:val="clear" w:color="auto" w:fill="FFFFFF"/>
              <w:jc w:val="center"/>
            </w:pPr>
            <w:r w:rsidRPr="001E4D66">
              <w:t>≥ 8</w:t>
            </w:r>
          </w:p>
        </w:tc>
        <w:tc>
          <w:tcPr>
            <w:tcW w:w="483" w:type="pct"/>
            <w:vAlign w:val="center"/>
          </w:tcPr>
          <w:p w14:paraId="594A80F3" w14:textId="323D11FD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метр</w:t>
            </w:r>
          </w:p>
        </w:tc>
        <w:tc>
          <w:tcPr>
            <w:tcW w:w="397" w:type="pct"/>
            <w:vMerge/>
            <w:vAlign w:val="center"/>
          </w:tcPr>
          <w:p w14:paraId="4B0EC20B" w14:textId="0C9C0A79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0132BB11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69CDC425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15EABF32" w14:textId="77777777" w:rsidR="00D62C9D" w:rsidRPr="001E4D66" w:rsidRDefault="00D62C9D" w:rsidP="005075E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69B5AF63" w14:textId="3DA5A90E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Диаметр всасывающего патрубка</w:t>
            </w:r>
          </w:p>
        </w:tc>
        <w:tc>
          <w:tcPr>
            <w:tcW w:w="781" w:type="pct"/>
            <w:vAlign w:val="center"/>
          </w:tcPr>
          <w:p w14:paraId="7A165B14" w14:textId="09C71E38" w:rsidR="00D62C9D" w:rsidRPr="001E4D66" w:rsidRDefault="00D62C9D" w:rsidP="009165BD">
            <w:pPr>
              <w:shd w:val="clear" w:color="auto" w:fill="FFFFFF"/>
              <w:jc w:val="center"/>
            </w:pPr>
            <w:r w:rsidRPr="001E4D66">
              <w:t>50</w:t>
            </w:r>
          </w:p>
        </w:tc>
        <w:tc>
          <w:tcPr>
            <w:tcW w:w="483" w:type="pct"/>
            <w:vAlign w:val="center"/>
          </w:tcPr>
          <w:p w14:paraId="6738CE23" w14:textId="46547C9B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миллиметр</w:t>
            </w:r>
          </w:p>
        </w:tc>
        <w:tc>
          <w:tcPr>
            <w:tcW w:w="397" w:type="pct"/>
            <w:vMerge/>
            <w:vAlign w:val="center"/>
          </w:tcPr>
          <w:p w14:paraId="46B1009B" w14:textId="1A41BE93" w:rsidR="00D62C9D" w:rsidRPr="001E4D66" w:rsidRDefault="00D62C9D" w:rsidP="005075E7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359163B9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66855EE8" w14:textId="77777777" w:rsidR="00D62C9D" w:rsidRPr="001E4D66" w:rsidRDefault="00D62C9D" w:rsidP="00676583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2596CD0A" w14:textId="77777777" w:rsidR="00D62C9D" w:rsidRPr="001E4D66" w:rsidRDefault="00D62C9D" w:rsidP="00676583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2544BB8C" w14:textId="77777777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rPr>
                <w:b/>
              </w:rPr>
              <w:t>Комплект поставки:</w:t>
            </w:r>
          </w:p>
        </w:tc>
        <w:tc>
          <w:tcPr>
            <w:tcW w:w="781" w:type="pct"/>
            <w:vAlign w:val="center"/>
          </w:tcPr>
          <w:p w14:paraId="58DBA534" w14:textId="77777777" w:rsidR="00D62C9D" w:rsidRPr="001E4D66" w:rsidRDefault="00D62C9D" w:rsidP="00676583">
            <w:pPr>
              <w:shd w:val="clear" w:color="auto" w:fill="FFFFFF"/>
              <w:ind w:left="14"/>
              <w:jc w:val="center"/>
            </w:pPr>
            <w:r w:rsidRPr="001E4D66">
              <w:t>-</w:t>
            </w:r>
          </w:p>
        </w:tc>
        <w:tc>
          <w:tcPr>
            <w:tcW w:w="483" w:type="pct"/>
            <w:vAlign w:val="center"/>
          </w:tcPr>
          <w:p w14:paraId="751935B3" w14:textId="77777777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pct"/>
            <w:vMerge/>
            <w:vAlign w:val="center"/>
          </w:tcPr>
          <w:p w14:paraId="7D5D9055" w14:textId="7E2F3BE1" w:rsidR="00D62C9D" w:rsidRPr="001E4D66" w:rsidRDefault="00D62C9D" w:rsidP="00676583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544E509A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25AB7166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3D2A0A94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10E4B645" w14:textId="565F5D45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Мотопомпа высоконапорная самовсасывающая</w:t>
            </w:r>
          </w:p>
        </w:tc>
        <w:tc>
          <w:tcPr>
            <w:tcW w:w="781" w:type="pct"/>
            <w:vAlign w:val="center"/>
          </w:tcPr>
          <w:p w14:paraId="31313B20" w14:textId="3D449C25" w:rsidR="00D62C9D" w:rsidRPr="001E4D66" w:rsidRDefault="00D62C9D" w:rsidP="000E1D68">
            <w:pPr>
              <w:shd w:val="clear" w:color="auto" w:fill="FFFFFF"/>
              <w:ind w:left="14"/>
              <w:jc w:val="center"/>
            </w:pPr>
            <w:r w:rsidRPr="001E4D66">
              <w:t>1</w:t>
            </w:r>
          </w:p>
        </w:tc>
        <w:tc>
          <w:tcPr>
            <w:tcW w:w="483" w:type="pct"/>
            <w:vAlign w:val="center"/>
          </w:tcPr>
          <w:p w14:paraId="775289A1" w14:textId="513B7A9D" w:rsidR="00D62C9D" w:rsidRPr="001E4D66" w:rsidRDefault="003B0A88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48B60E18" w14:textId="632E03BE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0E21D078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5B76F8B0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7E2F627B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7AE2141F" w14:textId="7F46DF0B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Рукав всасывающий Ø50 мм (длина скатки - 4</w:t>
            </w:r>
            <w:r w:rsidR="00757FE8">
              <w:t xml:space="preserve"> </w:t>
            </w:r>
            <w:r w:rsidRPr="001E4D66">
              <w:t>м)</w:t>
            </w:r>
          </w:p>
        </w:tc>
        <w:tc>
          <w:tcPr>
            <w:tcW w:w="781" w:type="pct"/>
            <w:vAlign w:val="center"/>
          </w:tcPr>
          <w:p w14:paraId="4E2AEAD0" w14:textId="722675A7" w:rsidR="00D62C9D" w:rsidRPr="001E4D66" w:rsidRDefault="00D62C9D" w:rsidP="000E1D68">
            <w:pPr>
              <w:jc w:val="center"/>
            </w:pPr>
            <w:r w:rsidRPr="001E4D66">
              <w:t>1</w:t>
            </w:r>
          </w:p>
        </w:tc>
        <w:tc>
          <w:tcPr>
            <w:tcW w:w="483" w:type="pct"/>
            <w:vAlign w:val="center"/>
          </w:tcPr>
          <w:p w14:paraId="4F34362F" w14:textId="144FBFEE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5F7F09A6" w14:textId="3476DE20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3CF9103B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42473EB2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423D07DC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3A634A8E" w14:textId="2C6BD870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Рукав напорный Ø25 мм с головками</w:t>
            </w:r>
            <w:r w:rsidR="001B0D8F">
              <w:t xml:space="preserve"> </w:t>
            </w:r>
            <w:r w:rsidRPr="001E4D66">
              <w:t>навязанными проволокой (длина скатки - 20</w:t>
            </w:r>
            <w:r w:rsidR="00757FE8">
              <w:t xml:space="preserve"> </w:t>
            </w:r>
            <w:r w:rsidRPr="001E4D66">
              <w:t>м)</w:t>
            </w:r>
          </w:p>
        </w:tc>
        <w:tc>
          <w:tcPr>
            <w:tcW w:w="781" w:type="pct"/>
            <w:vAlign w:val="center"/>
          </w:tcPr>
          <w:p w14:paraId="0E2FF5F1" w14:textId="48DA62D2" w:rsidR="00D62C9D" w:rsidRPr="001E4D66" w:rsidRDefault="00D62C9D" w:rsidP="000E1D68">
            <w:pPr>
              <w:shd w:val="clear" w:color="auto" w:fill="FFFFFF"/>
              <w:ind w:left="14"/>
              <w:jc w:val="center"/>
            </w:pPr>
            <w:r w:rsidRPr="001E4D66">
              <w:t>4</w:t>
            </w:r>
          </w:p>
        </w:tc>
        <w:tc>
          <w:tcPr>
            <w:tcW w:w="483" w:type="pct"/>
            <w:vAlign w:val="center"/>
          </w:tcPr>
          <w:p w14:paraId="6C462F5B" w14:textId="5282CE6C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60FAD58C" w14:textId="210F8AA2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25329471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39F08744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5B8221C1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2A55D217" w14:textId="405B07CB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Рукав напорный Ø50 мм с головками навязанными проволокой (длина скатки - 20</w:t>
            </w:r>
            <w:r w:rsidR="00757FE8">
              <w:t xml:space="preserve"> </w:t>
            </w:r>
            <w:r w:rsidRPr="001E4D66">
              <w:t>м)</w:t>
            </w:r>
          </w:p>
        </w:tc>
        <w:tc>
          <w:tcPr>
            <w:tcW w:w="781" w:type="pct"/>
            <w:vAlign w:val="center"/>
          </w:tcPr>
          <w:p w14:paraId="39698230" w14:textId="6D10027E" w:rsidR="00D62C9D" w:rsidRPr="001E4D66" w:rsidRDefault="00D62C9D" w:rsidP="000E1D68">
            <w:pPr>
              <w:shd w:val="clear" w:color="auto" w:fill="FFFFFF"/>
              <w:ind w:left="14"/>
              <w:jc w:val="center"/>
            </w:pPr>
            <w:r w:rsidRPr="001E4D66">
              <w:t>2</w:t>
            </w:r>
          </w:p>
        </w:tc>
        <w:tc>
          <w:tcPr>
            <w:tcW w:w="483" w:type="pct"/>
            <w:vAlign w:val="center"/>
          </w:tcPr>
          <w:p w14:paraId="4C53DF0E" w14:textId="7F35F194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1FB4505E" w14:textId="5B93B356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2BA586C8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20756C00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53BCF146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1280E9E4" w14:textId="6986C187" w:rsidR="00D62C9D" w:rsidRPr="001E4D66" w:rsidRDefault="00D62C9D" w:rsidP="006A7627">
            <w:pPr>
              <w:shd w:val="clear" w:color="auto" w:fill="FFFFFF"/>
              <w:jc w:val="both"/>
            </w:pPr>
            <w:r w:rsidRPr="001E4D66">
              <w:t xml:space="preserve">Ствол нерегулируемый </w:t>
            </w:r>
            <w:r w:rsidR="006A7627">
              <w:t>50</w:t>
            </w:r>
            <w:r w:rsidR="006A7627" w:rsidRPr="006A7627">
              <w:t xml:space="preserve"> мм</w:t>
            </w:r>
          </w:p>
        </w:tc>
        <w:tc>
          <w:tcPr>
            <w:tcW w:w="781" w:type="pct"/>
            <w:vAlign w:val="center"/>
          </w:tcPr>
          <w:p w14:paraId="76999309" w14:textId="7F586C35" w:rsidR="00D62C9D" w:rsidRPr="001E4D66" w:rsidRDefault="00D62C9D" w:rsidP="000E1D68">
            <w:pPr>
              <w:shd w:val="clear" w:color="auto" w:fill="FFFFFF"/>
              <w:ind w:left="14"/>
              <w:jc w:val="center"/>
            </w:pPr>
            <w:r w:rsidRPr="001E4D66">
              <w:t>1</w:t>
            </w:r>
          </w:p>
        </w:tc>
        <w:tc>
          <w:tcPr>
            <w:tcW w:w="483" w:type="pct"/>
            <w:vAlign w:val="center"/>
          </w:tcPr>
          <w:p w14:paraId="630CEB00" w14:textId="5381ADA1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7CAABDD9" w14:textId="48A0FCBE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64BBE00A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08306EBE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45151875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55582B80" w14:textId="005BA9DF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 xml:space="preserve">Ствол нерегулируемый </w:t>
            </w:r>
            <w:r w:rsidR="006A7627" w:rsidRPr="006A7627">
              <w:t>25 мм</w:t>
            </w:r>
          </w:p>
        </w:tc>
        <w:tc>
          <w:tcPr>
            <w:tcW w:w="781" w:type="pct"/>
            <w:vAlign w:val="center"/>
          </w:tcPr>
          <w:p w14:paraId="3289B607" w14:textId="116B0B3D" w:rsidR="00D62C9D" w:rsidRPr="001E4D66" w:rsidRDefault="00D62C9D" w:rsidP="000E1D68">
            <w:pPr>
              <w:shd w:val="clear" w:color="auto" w:fill="FFFFFF"/>
              <w:ind w:left="14"/>
              <w:jc w:val="center"/>
            </w:pPr>
            <w:r w:rsidRPr="001E4D66">
              <w:t>1</w:t>
            </w:r>
          </w:p>
        </w:tc>
        <w:tc>
          <w:tcPr>
            <w:tcW w:w="483" w:type="pct"/>
            <w:vAlign w:val="center"/>
          </w:tcPr>
          <w:p w14:paraId="7BEAB3AD" w14:textId="30EEE4DD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6818ECED" w14:textId="01A04103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05B812BC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168ED20D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001CFE37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73512E03" w14:textId="146393FF" w:rsidR="00D62C9D" w:rsidRPr="001E4D66" w:rsidRDefault="006A7627" w:rsidP="006A7627">
            <w:pPr>
              <w:shd w:val="clear" w:color="auto" w:fill="FFFFFF"/>
              <w:jc w:val="both"/>
            </w:pPr>
            <w:r>
              <w:t>Ствол регулируемый 25 мм</w:t>
            </w:r>
          </w:p>
        </w:tc>
        <w:tc>
          <w:tcPr>
            <w:tcW w:w="781" w:type="pct"/>
            <w:vAlign w:val="center"/>
          </w:tcPr>
          <w:p w14:paraId="0C5F257A" w14:textId="23FC7F25" w:rsidR="00D62C9D" w:rsidRPr="001E4D66" w:rsidRDefault="00D62C9D" w:rsidP="000E1D68">
            <w:pPr>
              <w:shd w:val="clear" w:color="auto" w:fill="FFFFFF"/>
              <w:ind w:left="14"/>
              <w:jc w:val="center"/>
            </w:pPr>
            <w:r w:rsidRPr="001E4D66">
              <w:t>1</w:t>
            </w:r>
          </w:p>
        </w:tc>
        <w:tc>
          <w:tcPr>
            <w:tcW w:w="483" w:type="pct"/>
            <w:vAlign w:val="center"/>
          </w:tcPr>
          <w:p w14:paraId="5F698170" w14:textId="57CEB0ED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392D68E7" w14:textId="75FBFEC3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6F8839D0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01B3710B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5C04760E" w14:textId="77777777" w:rsidR="00D62C9D" w:rsidRPr="001E4D66" w:rsidRDefault="00D62C9D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3231E6BC" w14:textId="5D7D43C6" w:rsidR="00D62C9D" w:rsidRPr="001E4D66" w:rsidRDefault="00D62C9D" w:rsidP="00757FE8">
            <w:pPr>
              <w:shd w:val="clear" w:color="auto" w:fill="FFFFFF"/>
              <w:jc w:val="both"/>
            </w:pPr>
            <w:r w:rsidRPr="001E4D66">
              <w:t>Фильтр для рукава всасывающего</w:t>
            </w:r>
          </w:p>
        </w:tc>
        <w:tc>
          <w:tcPr>
            <w:tcW w:w="781" w:type="pct"/>
            <w:vAlign w:val="center"/>
          </w:tcPr>
          <w:p w14:paraId="3F6D7724" w14:textId="7355E5C7" w:rsidR="00D62C9D" w:rsidRPr="001E4D66" w:rsidRDefault="00D62C9D" w:rsidP="000E1D68">
            <w:pPr>
              <w:shd w:val="clear" w:color="auto" w:fill="FFFFFF"/>
              <w:ind w:left="14"/>
              <w:jc w:val="center"/>
            </w:pPr>
            <w:r w:rsidRPr="001E4D66">
              <w:rPr>
                <w:lang w:val="en-US"/>
              </w:rPr>
              <w:t>1</w:t>
            </w:r>
          </w:p>
        </w:tc>
        <w:tc>
          <w:tcPr>
            <w:tcW w:w="483" w:type="pct"/>
            <w:vAlign w:val="center"/>
          </w:tcPr>
          <w:p w14:paraId="6B7987E1" w14:textId="2F66483E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6580666F" w14:textId="6D97969A" w:rsidR="00D62C9D" w:rsidRPr="001E4D66" w:rsidRDefault="00D62C9D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6352E8" w:rsidRPr="001E4D66" w14:paraId="2AD56E15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0F21C16F" w14:textId="77777777" w:rsidR="006352E8" w:rsidRPr="001E4D66" w:rsidRDefault="006352E8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1D0685E9" w14:textId="77777777" w:rsidR="006352E8" w:rsidRPr="001E4D66" w:rsidRDefault="006352E8" w:rsidP="000E1D6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1E4BF32B" w14:textId="01D03A59" w:rsidR="006352E8" w:rsidRPr="001E4D66" w:rsidRDefault="006352E8" w:rsidP="00757FE8">
            <w:pPr>
              <w:shd w:val="clear" w:color="auto" w:fill="FFFFFF"/>
              <w:jc w:val="both"/>
            </w:pPr>
            <w:r w:rsidRPr="001E4D66">
              <w:t>Устройство поплавковое для рукава всасывающего, которое пер</w:t>
            </w:r>
            <w:r w:rsidR="00757FE8">
              <w:t>емещается по всей его длине</w:t>
            </w:r>
          </w:p>
        </w:tc>
        <w:tc>
          <w:tcPr>
            <w:tcW w:w="781" w:type="pct"/>
            <w:vAlign w:val="center"/>
          </w:tcPr>
          <w:p w14:paraId="62BC82F3" w14:textId="28E664E5" w:rsidR="006352E8" w:rsidRPr="001E4D66" w:rsidRDefault="006352E8" w:rsidP="000E1D68">
            <w:pPr>
              <w:shd w:val="clear" w:color="auto" w:fill="FFFFFF"/>
              <w:ind w:left="14"/>
              <w:jc w:val="center"/>
            </w:pPr>
            <w:r w:rsidRPr="001E4D66">
              <w:t>1</w:t>
            </w:r>
          </w:p>
        </w:tc>
        <w:tc>
          <w:tcPr>
            <w:tcW w:w="483" w:type="pct"/>
            <w:vAlign w:val="center"/>
          </w:tcPr>
          <w:p w14:paraId="74F8854E" w14:textId="07897EE9" w:rsidR="006352E8" w:rsidRPr="001E4D66" w:rsidRDefault="006352E8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штука</w:t>
            </w:r>
          </w:p>
        </w:tc>
        <w:tc>
          <w:tcPr>
            <w:tcW w:w="397" w:type="pct"/>
            <w:vMerge/>
            <w:vAlign w:val="center"/>
          </w:tcPr>
          <w:p w14:paraId="7D1F0A27" w14:textId="77777777" w:rsidR="006352E8" w:rsidRPr="001E4D66" w:rsidRDefault="006352E8" w:rsidP="000E1D6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72223B9C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0270F7A1" w14:textId="77777777" w:rsidR="00D62C9D" w:rsidRPr="001E4D66" w:rsidRDefault="00D62C9D" w:rsidP="00676583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42D89CD3" w14:textId="77777777" w:rsidR="00D62C9D" w:rsidRPr="001E4D66" w:rsidRDefault="00D62C9D" w:rsidP="00676583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0B05337C" w14:textId="3BB290FE" w:rsidR="00D62C9D" w:rsidRPr="001E4D66" w:rsidRDefault="00604908" w:rsidP="00757FE8">
            <w:pPr>
              <w:shd w:val="clear" w:color="auto" w:fill="FFFFFF"/>
              <w:ind w:right="554"/>
              <w:jc w:val="both"/>
            </w:pPr>
            <w:r>
              <w:t>Длина мотопомпы</w:t>
            </w:r>
          </w:p>
        </w:tc>
        <w:tc>
          <w:tcPr>
            <w:tcW w:w="781" w:type="pct"/>
            <w:vAlign w:val="center"/>
          </w:tcPr>
          <w:p w14:paraId="6194C495" w14:textId="103A77C9" w:rsidR="00D62C9D" w:rsidRPr="001E4D66" w:rsidRDefault="00D62C9D" w:rsidP="00676583">
            <w:pPr>
              <w:shd w:val="clear" w:color="auto" w:fill="FFFFFF"/>
              <w:jc w:val="center"/>
            </w:pPr>
            <w:r w:rsidRPr="001E4D66">
              <w:t>≤ 570</w:t>
            </w:r>
          </w:p>
        </w:tc>
        <w:tc>
          <w:tcPr>
            <w:tcW w:w="483" w:type="pct"/>
            <w:vAlign w:val="center"/>
          </w:tcPr>
          <w:p w14:paraId="18EDB278" w14:textId="01EE4BB1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миллиметр</w:t>
            </w:r>
          </w:p>
        </w:tc>
        <w:tc>
          <w:tcPr>
            <w:tcW w:w="397" w:type="pct"/>
            <w:vMerge/>
            <w:vAlign w:val="center"/>
          </w:tcPr>
          <w:p w14:paraId="23466C3C" w14:textId="3FC58E37" w:rsidR="00D62C9D" w:rsidRPr="001E4D66" w:rsidRDefault="00D62C9D" w:rsidP="00676583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604908" w:rsidRPr="001E4D66" w14:paraId="1585422D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1E4E3FDC" w14:textId="77777777" w:rsidR="00604908" w:rsidRPr="001E4D66" w:rsidRDefault="00604908" w:rsidP="0060490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3AF4A2A1" w14:textId="77777777" w:rsidR="00604908" w:rsidRPr="001E4D66" w:rsidRDefault="00604908" w:rsidP="0060490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560FCDCF" w14:textId="389C553F" w:rsidR="00604908" w:rsidRPr="001E4D66" w:rsidRDefault="00604908" w:rsidP="00757FE8">
            <w:pPr>
              <w:shd w:val="clear" w:color="auto" w:fill="FFFFFF"/>
              <w:ind w:right="554"/>
              <w:jc w:val="both"/>
            </w:pPr>
            <w:r>
              <w:t>Ширина мотопомпы</w:t>
            </w:r>
          </w:p>
        </w:tc>
        <w:tc>
          <w:tcPr>
            <w:tcW w:w="781" w:type="pct"/>
            <w:vAlign w:val="center"/>
          </w:tcPr>
          <w:p w14:paraId="37575771" w14:textId="1F632A38" w:rsidR="00604908" w:rsidRPr="001E4D66" w:rsidRDefault="00604908" w:rsidP="00604908">
            <w:pPr>
              <w:shd w:val="clear" w:color="auto" w:fill="FFFFFF"/>
              <w:jc w:val="center"/>
            </w:pPr>
            <w:r w:rsidRPr="001E4D66">
              <w:t>≤</w:t>
            </w:r>
            <w:r>
              <w:t xml:space="preserve"> 450</w:t>
            </w:r>
          </w:p>
        </w:tc>
        <w:tc>
          <w:tcPr>
            <w:tcW w:w="483" w:type="pct"/>
            <w:vAlign w:val="center"/>
          </w:tcPr>
          <w:p w14:paraId="2CC24A57" w14:textId="21659E27" w:rsidR="00604908" w:rsidRPr="001E4D66" w:rsidRDefault="00604908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AF6D55">
              <w:rPr>
                <w:sz w:val="22"/>
                <w:szCs w:val="22"/>
              </w:rPr>
              <w:t>миллиметр</w:t>
            </w:r>
          </w:p>
        </w:tc>
        <w:tc>
          <w:tcPr>
            <w:tcW w:w="397" w:type="pct"/>
            <w:vMerge/>
            <w:vAlign w:val="center"/>
          </w:tcPr>
          <w:p w14:paraId="34AABF9A" w14:textId="77777777" w:rsidR="00604908" w:rsidRPr="001E4D66" w:rsidRDefault="00604908" w:rsidP="0060490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604908" w:rsidRPr="001E4D66" w14:paraId="5316B739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3F87D928" w14:textId="77777777" w:rsidR="00604908" w:rsidRPr="001E4D66" w:rsidRDefault="00604908" w:rsidP="0060490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59A2A859" w14:textId="77777777" w:rsidR="00604908" w:rsidRPr="001E4D66" w:rsidRDefault="00604908" w:rsidP="00604908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50214FD9" w14:textId="266E4A6E" w:rsidR="00604908" w:rsidRPr="001E4D66" w:rsidRDefault="00604908" w:rsidP="00757FE8">
            <w:pPr>
              <w:shd w:val="clear" w:color="auto" w:fill="FFFFFF"/>
              <w:ind w:right="554"/>
              <w:jc w:val="both"/>
            </w:pPr>
            <w:r>
              <w:t>Высота мотопомпы</w:t>
            </w:r>
          </w:p>
        </w:tc>
        <w:tc>
          <w:tcPr>
            <w:tcW w:w="781" w:type="pct"/>
            <w:vAlign w:val="center"/>
          </w:tcPr>
          <w:p w14:paraId="290118CA" w14:textId="3F7A8B54" w:rsidR="00604908" w:rsidRPr="001E4D66" w:rsidRDefault="00604908" w:rsidP="00604908">
            <w:pPr>
              <w:shd w:val="clear" w:color="auto" w:fill="FFFFFF"/>
              <w:jc w:val="center"/>
            </w:pPr>
            <w:r w:rsidRPr="001E4D66">
              <w:t>≤</w:t>
            </w:r>
            <w:r>
              <w:t xml:space="preserve"> 468</w:t>
            </w:r>
          </w:p>
        </w:tc>
        <w:tc>
          <w:tcPr>
            <w:tcW w:w="483" w:type="pct"/>
            <w:vAlign w:val="center"/>
          </w:tcPr>
          <w:p w14:paraId="2A20D8DF" w14:textId="5270F96F" w:rsidR="00604908" w:rsidRPr="001E4D66" w:rsidRDefault="00604908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AF6D55">
              <w:rPr>
                <w:sz w:val="22"/>
                <w:szCs w:val="22"/>
              </w:rPr>
              <w:t>миллиметр</w:t>
            </w:r>
          </w:p>
        </w:tc>
        <w:tc>
          <w:tcPr>
            <w:tcW w:w="397" w:type="pct"/>
            <w:vMerge/>
            <w:vAlign w:val="center"/>
          </w:tcPr>
          <w:p w14:paraId="492CB489" w14:textId="77777777" w:rsidR="00604908" w:rsidRPr="001E4D66" w:rsidRDefault="00604908" w:rsidP="00604908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  <w:tr w:rsidR="00D62C9D" w:rsidRPr="001E4D66" w14:paraId="15C8931B" w14:textId="77777777" w:rsidTr="00757FE8">
        <w:trPr>
          <w:trHeight w:val="20"/>
        </w:trPr>
        <w:tc>
          <w:tcPr>
            <w:tcW w:w="188" w:type="pct"/>
            <w:vMerge/>
            <w:vAlign w:val="center"/>
          </w:tcPr>
          <w:p w14:paraId="2655D13A" w14:textId="77777777" w:rsidR="00D62C9D" w:rsidRPr="001E4D66" w:rsidRDefault="00D62C9D" w:rsidP="00676583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pct"/>
            <w:vMerge/>
            <w:vAlign w:val="center"/>
          </w:tcPr>
          <w:p w14:paraId="454853CB" w14:textId="77777777" w:rsidR="00D62C9D" w:rsidRPr="001E4D66" w:rsidRDefault="00D62C9D" w:rsidP="00676583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502" w:type="pct"/>
            <w:vAlign w:val="center"/>
          </w:tcPr>
          <w:p w14:paraId="02C375A8" w14:textId="633E7A2F" w:rsidR="00D62C9D" w:rsidRPr="001E4D66" w:rsidRDefault="00D62C9D" w:rsidP="00757FE8">
            <w:pPr>
              <w:shd w:val="clear" w:color="auto" w:fill="FFFFFF"/>
              <w:ind w:right="14"/>
              <w:jc w:val="both"/>
            </w:pPr>
            <w:r w:rsidRPr="001E4D66">
              <w:t>Масса мотопомпы</w:t>
            </w:r>
          </w:p>
        </w:tc>
        <w:tc>
          <w:tcPr>
            <w:tcW w:w="781" w:type="pct"/>
            <w:vAlign w:val="center"/>
          </w:tcPr>
          <w:p w14:paraId="1F855885" w14:textId="050448AC" w:rsidR="00D62C9D" w:rsidRPr="001E4D66" w:rsidRDefault="00D62C9D" w:rsidP="00787120">
            <w:pPr>
              <w:shd w:val="clear" w:color="auto" w:fill="FFFFFF"/>
              <w:jc w:val="center"/>
            </w:pPr>
            <w:r w:rsidRPr="001E4D66">
              <w:t>≤ 3</w:t>
            </w:r>
            <w:r w:rsidRPr="001E4D66">
              <w:rPr>
                <w:lang w:val="en-US"/>
              </w:rPr>
              <w:t>3</w:t>
            </w:r>
            <w:r w:rsidRPr="001E4D66">
              <w:t>,9</w:t>
            </w:r>
          </w:p>
        </w:tc>
        <w:tc>
          <w:tcPr>
            <w:tcW w:w="483" w:type="pct"/>
            <w:vAlign w:val="center"/>
          </w:tcPr>
          <w:p w14:paraId="6081B5FA" w14:textId="2DDA7E9F" w:rsidR="00D62C9D" w:rsidRPr="001E4D66" w:rsidRDefault="00D62C9D" w:rsidP="00757FE8">
            <w:pPr>
              <w:pStyle w:val="a4"/>
              <w:jc w:val="center"/>
              <w:rPr>
                <w:sz w:val="22"/>
                <w:szCs w:val="22"/>
              </w:rPr>
            </w:pPr>
            <w:r w:rsidRPr="001E4D66">
              <w:rPr>
                <w:sz w:val="22"/>
                <w:szCs w:val="22"/>
              </w:rPr>
              <w:t>килограмм</w:t>
            </w:r>
          </w:p>
        </w:tc>
        <w:tc>
          <w:tcPr>
            <w:tcW w:w="397" w:type="pct"/>
            <w:vMerge/>
            <w:vAlign w:val="center"/>
          </w:tcPr>
          <w:p w14:paraId="59A1996B" w14:textId="71E45AF1" w:rsidR="00D62C9D" w:rsidRPr="001E4D66" w:rsidRDefault="00D62C9D" w:rsidP="00676583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AC03FFC" w14:textId="77777777" w:rsidR="004751E0" w:rsidRPr="001B0D8F" w:rsidRDefault="004751E0" w:rsidP="005075E7">
      <w:pPr>
        <w:rPr>
          <w:sz w:val="2"/>
          <w:szCs w:val="2"/>
        </w:rPr>
      </w:pPr>
    </w:p>
    <w:sectPr w:rsidR="004751E0" w:rsidRPr="001B0D8F" w:rsidSect="00346DA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51E0"/>
    <w:rsid w:val="00001E8F"/>
    <w:rsid w:val="0000354E"/>
    <w:rsid w:val="000051A8"/>
    <w:rsid w:val="00013E38"/>
    <w:rsid w:val="00015424"/>
    <w:rsid w:val="0001663C"/>
    <w:rsid w:val="00023A89"/>
    <w:rsid w:val="00037583"/>
    <w:rsid w:val="000402C4"/>
    <w:rsid w:val="00043CC1"/>
    <w:rsid w:val="00071100"/>
    <w:rsid w:val="00077AE7"/>
    <w:rsid w:val="000A11F2"/>
    <w:rsid w:val="000A5A96"/>
    <w:rsid w:val="000B3E91"/>
    <w:rsid w:val="000B7A57"/>
    <w:rsid w:val="000C197F"/>
    <w:rsid w:val="000D37D5"/>
    <w:rsid w:val="000E1D68"/>
    <w:rsid w:val="00110FCB"/>
    <w:rsid w:val="001123AB"/>
    <w:rsid w:val="00130CDE"/>
    <w:rsid w:val="00131F28"/>
    <w:rsid w:val="00140D09"/>
    <w:rsid w:val="00157214"/>
    <w:rsid w:val="00162E71"/>
    <w:rsid w:val="00171A94"/>
    <w:rsid w:val="00184545"/>
    <w:rsid w:val="001961F8"/>
    <w:rsid w:val="001A0874"/>
    <w:rsid w:val="001A376C"/>
    <w:rsid w:val="001B0D8F"/>
    <w:rsid w:val="001E4D66"/>
    <w:rsid w:val="00273169"/>
    <w:rsid w:val="0028373F"/>
    <w:rsid w:val="002B79E1"/>
    <w:rsid w:val="002E7611"/>
    <w:rsid w:val="003063F1"/>
    <w:rsid w:val="00310F60"/>
    <w:rsid w:val="00346DAF"/>
    <w:rsid w:val="003578EF"/>
    <w:rsid w:val="00370E41"/>
    <w:rsid w:val="003864B5"/>
    <w:rsid w:val="00394DB1"/>
    <w:rsid w:val="00394F10"/>
    <w:rsid w:val="003A6EE8"/>
    <w:rsid w:val="003B0A88"/>
    <w:rsid w:val="003B4EE9"/>
    <w:rsid w:val="003C7FCF"/>
    <w:rsid w:val="003E70B7"/>
    <w:rsid w:val="003F562E"/>
    <w:rsid w:val="00414FCC"/>
    <w:rsid w:val="00425AE1"/>
    <w:rsid w:val="00430057"/>
    <w:rsid w:val="00436D07"/>
    <w:rsid w:val="00450186"/>
    <w:rsid w:val="00454BCA"/>
    <w:rsid w:val="004711C8"/>
    <w:rsid w:val="00472005"/>
    <w:rsid w:val="004751E0"/>
    <w:rsid w:val="0049003B"/>
    <w:rsid w:val="00497FEC"/>
    <w:rsid w:val="004A3804"/>
    <w:rsid w:val="004D2E52"/>
    <w:rsid w:val="004E3C26"/>
    <w:rsid w:val="004E7B65"/>
    <w:rsid w:val="005075E7"/>
    <w:rsid w:val="0053230B"/>
    <w:rsid w:val="00536A03"/>
    <w:rsid w:val="00537568"/>
    <w:rsid w:val="00561FFD"/>
    <w:rsid w:val="0056687D"/>
    <w:rsid w:val="0056784E"/>
    <w:rsid w:val="00593C84"/>
    <w:rsid w:val="00594122"/>
    <w:rsid w:val="0059595D"/>
    <w:rsid w:val="005B4C80"/>
    <w:rsid w:val="005B5D43"/>
    <w:rsid w:val="0060373B"/>
    <w:rsid w:val="00604908"/>
    <w:rsid w:val="006262B8"/>
    <w:rsid w:val="0063357F"/>
    <w:rsid w:val="006352E8"/>
    <w:rsid w:val="006514D9"/>
    <w:rsid w:val="0067560B"/>
    <w:rsid w:val="00676583"/>
    <w:rsid w:val="006A7627"/>
    <w:rsid w:val="006C736D"/>
    <w:rsid w:val="006C7F09"/>
    <w:rsid w:val="006E2AEB"/>
    <w:rsid w:val="006F7B1D"/>
    <w:rsid w:val="007176B3"/>
    <w:rsid w:val="0072642E"/>
    <w:rsid w:val="0073681E"/>
    <w:rsid w:val="00744DA5"/>
    <w:rsid w:val="00747AF5"/>
    <w:rsid w:val="007568FD"/>
    <w:rsid w:val="00757BAB"/>
    <w:rsid w:val="00757FE8"/>
    <w:rsid w:val="00770A44"/>
    <w:rsid w:val="00787120"/>
    <w:rsid w:val="00792C1C"/>
    <w:rsid w:val="007B2B4F"/>
    <w:rsid w:val="007C61DF"/>
    <w:rsid w:val="007E49B8"/>
    <w:rsid w:val="007E792D"/>
    <w:rsid w:val="00806DA4"/>
    <w:rsid w:val="00810FCF"/>
    <w:rsid w:val="00824645"/>
    <w:rsid w:val="00835B93"/>
    <w:rsid w:val="00836322"/>
    <w:rsid w:val="00844090"/>
    <w:rsid w:val="008515AD"/>
    <w:rsid w:val="00851AC9"/>
    <w:rsid w:val="008537E2"/>
    <w:rsid w:val="00855115"/>
    <w:rsid w:val="0086179B"/>
    <w:rsid w:val="00881236"/>
    <w:rsid w:val="00892637"/>
    <w:rsid w:val="00893525"/>
    <w:rsid w:val="008A0478"/>
    <w:rsid w:val="008C2EE3"/>
    <w:rsid w:val="008D16E9"/>
    <w:rsid w:val="008E4F70"/>
    <w:rsid w:val="008E63D4"/>
    <w:rsid w:val="008F0F84"/>
    <w:rsid w:val="008F29D4"/>
    <w:rsid w:val="009165BD"/>
    <w:rsid w:val="0093345E"/>
    <w:rsid w:val="00961C35"/>
    <w:rsid w:val="00997DB5"/>
    <w:rsid w:val="009A1DA3"/>
    <w:rsid w:val="00A01EB3"/>
    <w:rsid w:val="00A041A7"/>
    <w:rsid w:val="00A12744"/>
    <w:rsid w:val="00A16E82"/>
    <w:rsid w:val="00A20CAF"/>
    <w:rsid w:val="00A45143"/>
    <w:rsid w:val="00A541F7"/>
    <w:rsid w:val="00A56272"/>
    <w:rsid w:val="00A601A9"/>
    <w:rsid w:val="00A7773B"/>
    <w:rsid w:val="00A8019E"/>
    <w:rsid w:val="00A90CAC"/>
    <w:rsid w:val="00AA0A72"/>
    <w:rsid w:val="00AA2104"/>
    <w:rsid w:val="00AA6DF3"/>
    <w:rsid w:val="00AB4B2A"/>
    <w:rsid w:val="00AC3366"/>
    <w:rsid w:val="00AC3900"/>
    <w:rsid w:val="00AF147E"/>
    <w:rsid w:val="00AF47CD"/>
    <w:rsid w:val="00B12A56"/>
    <w:rsid w:val="00B1684E"/>
    <w:rsid w:val="00B421E1"/>
    <w:rsid w:val="00B444C0"/>
    <w:rsid w:val="00B509F6"/>
    <w:rsid w:val="00B61745"/>
    <w:rsid w:val="00B71BE2"/>
    <w:rsid w:val="00BA1CE1"/>
    <w:rsid w:val="00BA33CE"/>
    <w:rsid w:val="00BA53E7"/>
    <w:rsid w:val="00BB12AB"/>
    <w:rsid w:val="00BF0CB6"/>
    <w:rsid w:val="00BF3B2C"/>
    <w:rsid w:val="00BF7788"/>
    <w:rsid w:val="00C37D32"/>
    <w:rsid w:val="00C40D53"/>
    <w:rsid w:val="00C42752"/>
    <w:rsid w:val="00C5331E"/>
    <w:rsid w:val="00C54CB4"/>
    <w:rsid w:val="00C65705"/>
    <w:rsid w:val="00C71F83"/>
    <w:rsid w:val="00C76A5F"/>
    <w:rsid w:val="00C86261"/>
    <w:rsid w:val="00C90F94"/>
    <w:rsid w:val="00C95729"/>
    <w:rsid w:val="00C95960"/>
    <w:rsid w:val="00CD32E4"/>
    <w:rsid w:val="00CE4846"/>
    <w:rsid w:val="00D05256"/>
    <w:rsid w:val="00D211D0"/>
    <w:rsid w:val="00D25C32"/>
    <w:rsid w:val="00D32947"/>
    <w:rsid w:val="00D33FA8"/>
    <w:rsid w:val="00D3566A"/>
    <w:rsid w:val="00D460C9"/>
    <w:rsid w:val="00D56E1F"/>
    <w:rsid w:val="00D62C9D"/>
    <w:rsid w:val="00D641A3"/>
    <w:rsid w:val="00D6498A"/>
    <w:rsid w:val="00D875EF"/>
    <w:rsid w:val="00D95107"/>
    <w:rsid w:val="00D95150"/>
    <w:rsid w:val="00DB37BB"/>
    <w:rsid w:val="00DC0BEF"/>
    <w:rsid w:val="00DC19CD"/>
    <w:rsid w:val="00DD0274"/>
    <w:rsid w:val="00DE7590"/>
    <w:rsid w:val="00DF0023"/>
    <w:rsid w:val="00DF529D"/>
    <w:rsid w:val="00E07DA5"/>
    <w:rsid w:val="00E10C0D"/>
    <w:rsid w:val="00E1275E"/>
    <w:rsid w:val="00E40F4C"/>
    <w:rsid w:val="00E4577D"/>
    <w:rsid w:val="00E5486B"/>
    <w:rsid w:val="00E6759B"/>
    <w:rsid w:val="00E70BA5"/>
    <w:rsid w:val="00E87534"/>
    <w:rsid w:val="00E977AD"/>
    <w:rsid w:val="00EB2E04"/>
    <w:rsid w:val="00EB550E"/>
    <w:rsid w:val="00EF7174"/>
    <w:rsid w:val="00F06DF3"/>
    <w:rsid w:val="00F4058D"/>
    <w:rsid w:val="00F442D5"/>
    <w:rsid w:val="00F46785"/>
    <w:rsid w:val="00F72D42"/>
    <w:rsid w:val="00F735D7"/>
    <w:rsid w:val="00F74E6A"/>
    <w:rsid w:val="00FA27C4"/>
    <w:rsid w:val="00FB4556"/>
    <w:rsid w:val="00FC7A61"/>
    <w:rsid w:val="00FD5BD4"/>
    <w:rsid w:val="00FE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561B1"/>
  <w15:docId w15:val="{26C87941-EE21-425D-9163-180ABB3F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75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5B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5B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5C831-0938-4B3B-AC08-25E7ED6BF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 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yjdfzgjxnf@yandex.ru</cp:lastModifiedBy>
  <cp:revision>108</cp:revision>
  <cp:lastPrinted>2017-02-02T13:04:00Z</cp:lastPrinted>
  <dcterms:created xsi:type="dcterms:W3CDTF">2016-09-23T10:45:00Z</dcterms:created>
  <dcterms:modified xsi:type="dcterms:W3CDTF">2026-09-30T10:33:00Z</dcterms:modified>
</cp:coreProperties>
</file>