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BFD" w:rsidRPr="000362B4" w:rsidRDefault="009E4A51" w:rsidP="007C6BFD">
      <w:pPr>
        <w:shd w:val="clear" w:color="auto" w:fill="FFFFFF"/>
        <w:jc w:val="center"/>
        <w:rPr>
          <w:b/>
          <w:bCs/>
          <w:color w:val="000000"/>
          <w:lang w:eastAsia="en-US"/>
        </w:rPr>
      </w:pPr>
      <w:r w:rsidRPr="009E4A51">
        <w:rPr>
          <w:b/>
          <w:bCs/>
          <w:color w:val="000000"/>
          <w:lang w:eastAsia="en-US"/>
        </w:rPr>
        <w:t xml:space="preserve">Скоба </w:t>
      </w:r>
      <w:proofErr w:type="spellStart"/>
      <w:r w:rsidRPr="009E4A51">
        <w:rPr>
          <w:b/>
          <w:bCs/>
          <w:color w:val="000000"/>
          <w:lang w:eastAsia="en-US"/>
        </w:rPr>
        <w:t>выкопочная</w:t>
      </w:r>
      <w:proofErr w:type="spellEnd"/>
      <w:r w:rsidRPr="009E4A51">
        <w:rPr>
          <w:b/>
          <w:bCs/>
          <w:color w:val="000000"/>
          <w:lang w:eastAsia="en-US"/>
        </w:rPr>
        <w:t xml:space="preserve"> навесная с </w:t>
      </w:r>
      <w:proofErr w:type="spellStart"/>
      <w:r w:rsidRPr="009E4A51">
        <w:rPr>
          <w:b/>
          <w:bCs/>
          <w:color w:val="000000"/>
          <w:lang w:eastAsia="en-US"/>
        </w:rPr>
        <w:t>виброотряхивателем</w:t>
      </w:r>
      <w:proofErr w:type="spellEnd"/>
      <w:r w:rsidRPr="009E4A51">
        <w:rPr>
          <w:b/>
          <w:bCs/>
          <w:color w:val="000000"/>
          <w:lang w:eastAsia="en-US"/>
        </w:rPr>
        <w:t xml:space="preserve"> СВН-1,3В</w:t>
      </w:r>
      <w:r w:rsidR="007C6BFD" w:rsidRPr="000362B4">
        <w:rPr>
          <w:b/>
          <w:bCs/>
          <w:color w:val="000000"/>
          <w:lang w:eastAsia="en-US"/>
        </w:rPr>
        <w:t xml:space="preserve"> или эквивалент</w:t>
      </w:r>
    </w:p>
    <w:p w:rsidR="00760289" w:rsidRPr="000362B4" w:rsidRDefault="00760289" w:rsidP="007C6BFD">
      <w:pPr>
        <w:shd w:val="clear" w:color="auto" w:fill="FFFFFF"/>
        <w:jc w:val="center"/>
        <w:rPr>
          <w:b/>
        </w:rPr>
      </w:pPr>
    </w:p>
    <w:p w:rsidR="007C6BFD" w:rsidRPr="000362B4" w:rsidRDefault="007C6BFD" w:rsidP="007C6BFD">
      <w:pPr>
        <w:shd w:val="clear" w:color="auto" w:fill="FFFFFF"/>
        <w:jc w:val="center"/>
        <w:rPr>
          <w:b/>
        </w:rPr>
      </w:pPr>
      <w:r w:rsidRPr="000362B4">
        <w:rPr>
          <w:b/>
        </w:rPr>
        <w:t>Требования, установленные к качеству, техническим характеристикам товара, функциональным характеристикам (потребительским свойствам) товара, к размерам и параметрам товара</w:t>
      </w:r>
    </w:p>
    <w:p w:rsidR="007C6BFD" w:rsidRPr="000362B4" w:rsidRDefault="007C6BFD" w:rsidP="007C6BFD"/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83"/>
        <w:gridCol w:w="1901"/>
        <w:gridCol w:w="4694"/>
        <w:gridCol w:w="4694"/>
        <w:gridCol w:w="1871"/>
        <w:gridCol w:w="1871"/>
      </w:tblGrid>
      <w:tr w:rsidR="00571BBA" w:rsidRPr="000362B4" w:rsidTr="00D5193F">
        <w:trPr>
          <w:trHeight w:val="20"/>
        </w:trPr>
        <w:tc>
          <w:tcPr>
            <w:tcW w:w="187" w:type="pct"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  <w:r w:rsidRPr="000362B4">
              <w:rPr>
                <w:b/>
              </w:rPr>
              <w:t>№ п/п</w:t>
            </w:r>
          </w:p>
        </w:tc>
        <w:tc>
          <w:tcPr>
            <w:tcW w:w="609" w:type="pct"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  <w:r w:rsidRPr="000362B4">
              <w:rPr>
                <w:b/>
              </w:rPr>
              <w:t>Наименование товара</w:t>
            </w:r>
          </w:p>
        </w:tc>
        <w:tc>
          <w:tcPr>
            <w:tcW w:w="1503" w:type="pct"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  <w:r w:rsidRPr="000362B4">
              <w:rPr>
                <w:b/>
              </w:rPr>
              <w:t>Наименование показателя, технического, функционального параметра, единицы измерения показателя</w:t>
            </w:r>
          </w:p>
        </w:tc>
        <w:tc>
          <w:tcPr>
            <w:tcW w:w="1503" w:type="pct"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  <w:r w:rsidRPr="000362B4">
              <w:rPr>
                <w:b/>
              </w:rPr>
              <w:t>Описание, значение</w:t>
            </w:r>
          </w:p>
        </w:tc>
        <w:tc>
          <w:tcPr>
            <w:tcW w:w="599" w:type="pct"/>
            <w:vAlign w:val="center"/>
          </w:tcPr>
          <w:p w:rsidR="00571BBA" w:rsidRPr="000362B4" w:rsidRDefault="00571BBA">
            <w:pPr>
              <w:pStyle w:val="a4"/>
              <w:jc w:val="center"/>
              <w:rPr>
                <w:b/>
                <w:lang w:eastAsia="en-US"/>
              </w:rPr>
            </w:pPr>
            <w:r w:rsidRPr="000362B4">
              <w:rPr>
                <w:b/>
                <w:lang w:eastAsia="en-US"/>
              </w:rPr>
              <w:t>Ед. изм. показателя</w:t>
            </w:r>
          </w:p>
        </w:tc>
        <w:tc>
          <w:tcPr>
            <w:tcW w:w="599" w:type="pct"/>
            <w:vAlign w:val="center"/>
          </w:tcPr>
          <w:p w:rsidR="00571BBA" w:rsidRPr="000362B4" w:rsidRDefault="00571BBA">
            <w:pPr>
              <w:pStyle w:val="a4"/>
              <w:jc w:val="center"/>
              <w:rPr>
                <w:b/>
                <w:lang w:eastAsia="en-US"/>
              </w:rPr>
            </w:pPr>
            <w:r w:rsidRPr="000362B4">
              <w:rPr>
                <w:b/>
                <w:lang w:eastAsia="en-US"/>
              </w:rPr>
              <w:t>Ед. изм. и кол-во товара</w:t>
            </w:r>
          </w:p>
        </w:tc>
      </w:tr>
      <w:tr w:rsidR="00571BBA" w:rsidRPr="000362B4" w:rsidTr="00D5193F">
        <w:trPr>
          <w:trHeight w:val="20"/>
        </w:trPr>
        <w:tc>
          <w:tcPr>
            <w:tcW w:w="187" w:type="pct"/>
            <w:vMerge w:val="restart"/>
          </w:tcPr>
          <w:p w:rsidR="00571BBA" w:rsidRPr="000362B4" w:rsidRDefault="00571BBA" w:rsidP="00E72055">
            <w:pPr>
              <w:pStyle w:val="a4"/>
              <w:jc w:val="center"/>
            </w:pPr>
            <w:r w:rsidRPr="000362B4">
              <w:t>1.</w:t>
            </w:r>
          </w:p>
        </w:tc>
        <w:tc>
          <w:tcPr>
            <w:tcW w:w="609" w:type="pct"/>
            <w:vMerge w:val="restart"/>
          </w:tcPr>
          <w:p w:rsidR="00571BBA" w:rsidRPr="000362B4" w:rsidRDefault="009E4A51" w:rsidP="00880C4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E4A51">
              <w:rPr>
                <w:bCs/>
                <w:color w:val="000000"/>
                <w:sz w:val="24"/>
                <w:szCs w:val="24"/>
                <w:lang w:eastAsia="en-US"/>
              </w:rPr>
              <w:t xml:space="preserve">Скоба </w:t>
            </w:r>
            <w:proofErr w:type="spellStart"/>
            <w:r w:rsidRPr="009E4A51">
              <w:rPr>
                <w:bCs/>
                <w:color w:val="000000"/>
                <w:sz w:val="24"/>
                <w:szCs w:val="24"/>
                <w:lang w:eastAsia="en-US"/>
              </w:rPr>
              <w:t>выкопочная</w:t>
            </w:r>
            <w:proofErr w:type="spellEnd"/>
            <w:r w:rsidRPr="009E4A51">
              <w:rPr>
                <w:bCs/>
                <w:color w:val="000000"/>
                <w:sz w:val="24"/>
                <w:szCs w:val="24"/>
                <w:lang w:eastAsia="en-US"/>
              </w:rPr>
              <w:t xml:space="preserve"> навесная с </w:t>
            </w:r>
            <w:proofErr w:type="spellStart"/>
            <w:r w:rsidRPr="009E4A51">
              <w:rPr>
                <w:bCs/>
                <w:color w:val="000000"/>
                <w:sz w:val="24"/>
                <w:szCs w:val="24"/>
                <w:lang w:eastAsia="en-US"/>
              </w:rPr>
              <w:t>виброотряхивателем</w:t>
            </w:r>
            <w:proofErr w:type="spellEnd"/>
            <w:r w:rsidRPr="009E4A51">
              <w:rPr>
                <w:bCs/>
                <w:color w:val="000000"/>
                <w:sz w:val="24"/>
                <w:szCs w:val="24"/>
                <w:lang w:eastAsia="en-US"/>
              </w:rPr>
              <w:t xml:space="preserve"> СВН-1,3В</w:t>
            </w:r>
            <w:r w:rsidR="00571BBA" w:rsidRPr="000362B4">
              <w:rPr>
                <w:bCs/>
                <w:color w:val="000000"/>
                <w:sz w:val="24"/>
                <w:szCs w:val="24"/>
                <w:lang w:eastAsia="en-US"/>
              </w:rPr>
              <w:t xml:space="preserve"> или эквивалент</w:t>
            </w:r>
          </w:p>
          <w:p w:rsidR="00571BBA" w:rsidRPr="000362B4" w:rsidRDefault="00571BBA" w:rsidP="00880C47">
            <w:pPr>
              <w:pStyle w:val="a4"/>
              <w:jc w:val="center"/>
            </w:pPr>
          </w:p>
        </w:tc>
        <w:tc>
          <w:tcPr>
            <w:tcW w:w="1503" w:type="pct"/>
            <w:vAlign w:val="center"/>
          </w:tcPr>
          <w:p w:rsidR="00571BBA" w:rsidRPr="000362B4" w:rsidRDefault="00571BBA" w:rsidP="00880C47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0362B4">
              <w:rPr>
                <w:bCs/>
                <w:color w:val="000000"/>
                <w:sz w:val="24"/>
                <w:szCs w:val="24"/>
                <w:lang w:eastAsia="en-US"/>
              </w:rPr>
              <w:t>Назначение</w:t>
            </w:r>
          </w:p>
        </w:tc>
        <w:tc>
          <w:tcPr>
            <w:tcW w:w="1503" w:type="pct"/>
            <w:vAlign w:val="center"/>
          </w:tcPr>
          <w:p w:rsidR="00571BBA" w:rsidRPr="000362B4" w:rsidRDefault="009E4A51" w:rsidP="00880C47">
            <w:pPr>
              <w:pStyle w:val="a4"/>
              <w:jc w:val="center"/>
            </w:pPr>
            <w:r>
              <w:t>П</w:t>
            </w:r>
            <w:r w:rsidRPr="009E4A51">
              <w:t>редназначена для выкопки посадочного материала в питомниках</w:t>
            </w:r>
          </w:p>
        </w:tc>
        <w:tc>
          <w:tcPr>
            <w:tcW w:w="599" w:type="pct"/>
            <w:vAlign w:val="center"/>
          </w:tcPr>
          <w:p w:rsidR="00571BBA" w:rsidRPr="000362B4" w:rsidRDefault="00571BBA" w:rsidP="00D5193F">
            <w:pPr>
              <w:pStyle w:val="a4"/>
              <w:jc w:val="center"/>
              <w:rPr>
                <w:b/>
                <w:highlight w:val="red"/>
                <w:lang w:eastAsia="en-US"/>
              </w:rPr>
            </w:pPr>
          </w:p>
        </w:tc>
        <w:tc>
          <w:tcPr>
            <w:tcW w:w="599" w:type="pct"/>
            <w:vMerge w:val="restart"/>
          </w:tcPr>
          <w:p w:rsidR="00571BBA" w:rsidRPr="000362B4" w:rsidRDefault="00571BBA">
            <w:pPr>
              <w:pStyle w:val="a4"/>
              <w:jc w:val="center"/>
              <w:rPr>
                <w:lang w:eastAsia="en-US"/>
              </w:rPr>
            </w:pPr>
            <w:r w:rsidRPr="000362B4">
              <w:rPr>
                <w:highlight w:val="red"/>
                <w:lang w:val="en-US" w:eastAsia="en-US"/>
              </w:rPr>
              <w:t>___</w:t>
            </w:r>
            <w:r w:rsidRPr="000362B4">
              <w:rPr>
                <w:lang w:eastAsia="en-US"/>
              </w:rPr>
              <w:t xml:space="preserve"> шт.</w:t>
            </w:r>
          </w:p>
        </w:tc>
      </w:tr>
      <w:tr w:rsidR="00571BBA" w:rsidRPr="000362B4" w:rsidTr="00D5193F">
        <w:trPr>
          <w:trHeight w:val="20"/>
        </w:trPr>
        <w:tc>
          <w:tcPr>
            <w:tcW w:w="187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</w:pPr>
          </w:p>
        </w:tc>
        <w:tc>
          <w:tcPr>
            <w:tcW w:w="609" w:type="pct"/>
            <w:vMerge/>
            <w:vAlign w:val="center"/>
          </w:tcPr>
          <w:p w:rsidR="00571BBA" w:rsidRPr="000362B4" w:rsidRDefault="00571BBA" w:rsidP="00880C47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03" w:type="pct"/>
            <w:vAlign w:val="center"/>
          </w:tcPr>
          <w:p w:rsidR="00571BBA" w:rsidRPr="000362B4" w:rsidRDefault="00571BBA" w:rsidP="00880C47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0362B4">
              <w:rPr>
                <w:bCs/>
                <w:color w:val="000000"/>
                <w:sz w:val="24"/>
                <w:szCs w:val="24"/>
                <w:lang w:eastAsia="en-US"/>
              </w:rPr>
              <w:t>Агрегатирование</w:t>
            </w:r>
          </w:p>
        </w:tc>
        <w:tc>
          <w:tcPr>
            <w:tcW w:w="1503" w:type="pct"/>
            <w:vAlign w:val="center"/>
          </w:tcPr>
          <w:p w:rsidR="00571BBA" w:rsidRPr="000362B4" w:rsidRDefault="009E4A51" w:rsidP="00FF4290">
            <w:pPr>
              <w:pStyle w:val="a4"/>
              <w:jc w:val="center"/>
              <w:rPr>
                <w:bCs/>
                <w:color w:val="000000"/>
                <w:lang w:eastAsia="en-US"/>
              </w:rPr>
            </w:pPr>
            <w:r w:rsidRPr="009E4A51">
              <w:rPr>
                <w:bCs/>
                <w:color w:val="000000"/>
                <w:lang w:eastAsia="en-US"/>
              </w:rPr>
              <w:t>МТЗ-82, МТЗ-1221</w:t>
            </w:r>
          </w:p>
        </w:tc>
        <w:tc>
          <w:tcPr>
            <w:tcW w:w="599" w:type="pct"/>
            <w:vAlign w:val="center"/>
          </w:tcPr>
          <w:p w:rsidR="00571BBA" w:rsidRPr="000362B4" w:rsidRDefault="00571BBA" w:rsidP="00D5193F">
            <w:pPr>
              <w:pStyle w:val="a4"/>
              <w:jc w:val="center"/>
            </w:pPr>
          </w:p>
        </w:tc>
        <w:tc>
          <w:tcPr>
            <w:tcW w:w="599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</w:tr>
      <w:tr w:rsidR="00571BBA" w:rsidRPr="000362B4" w:rsidTr="00D5193F">
        <w:trPr>
          <w:trHeight w:val="20"/>
        </w:trPr>
        <w:tc>
          <w:tcPr>
            <w:tcW w:w="187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609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1503" w:type="pct"/>
            <w:vAlign w:val="center"/>
          </w:tcPr>
          <w:p w:rsidR="00571BBA" w:rsidRPr="000362B4" w:rsidRDefault="00571BBA" w:rsidP="00880C47">
            <w:pPr>
              <w:pStyle w:val="a4"/>
              <w:jc w:val="both"/>
              <w:rPr>
                <w:b/>
              </w:rPr>
            </w:pPr>
            <w:r w:rsidRPr="000362B4">
              <w:rPr>
                <w:color w:val="000000"/>
                <w:lang w:eastAsia="en-US"/>
              </w:rPr>
              <w:t>Тип</w:t>
            </w:r>
          </w:p>
        </w:tc>
        <w:tc>
          <w:tcPr>
            <w:tcW w:w="1503" w:type="pct"/>
            <w:vAlign w:val="center"/>
          </w:tcPr>
          <w:p w:rsidR="00571BBA" w:rsidRPr="000362B4" w:rsidRDefault="00571BBA" w:rsidP="00FF4290">
            <w:pPr>
              <w:pStyle w:val="a4"/>
              <w:jc w:val="center"/>
            </w:pPr>
            <w:r w:rsidRPr="000362B4">
              <w:t>навесной</w:t>
            </w:r>
          </w:p>
        </w:tc>
        <w:tc>
          <w:tcPr>
            <w:tcW w:w="599" w:type="pct"/>
            <w:vAlign w:val="center"/>
          </w:tcPr>
          <w:p w:rsidR="00571BBA" w:rsidRPr="000362B4" w:rsidRDefault="00571BBA" w:rsidP="00D5193F">
            <w:pPr>
              <w:pStyle w:val="a4"/>
              <w:jc w:val="center"/>
              <w:rPr>
                <w:b/>
              </w:rPr>
            </w:pPr>
          </w:p>
        </w:tc>
        <w:tc>
          <w:tcPr>
            <w:tcW w:w="599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</w:tr>
      <w:tr w:rsidR="00571BBA" w:rsidRPr="000362B4" w:rsidTr="00D5193F">
        <w:trPr>
          <w:trHeight w:val="20"/>
        </w:trPr>
        <w:tc>
          <w:tcPr>
            <w:tcW w:w="187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609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1503" w:type="pct"/>
            <w:vAlign w:val="center"/>
          </w:tcPr>
          <w:p w:rsidR="00571BBA" w:rsidRPr="000362B4" w:rsidRDefault="00571BBA" w:rsidP="00571BBA">
            <w:pPr>
              <w:jc w:val="both"/>
              <w:rPr>
                <w:sz w:val="24"/>
                <w:szCs w:val="24"/>
                <w:lang w:eastAsia="en-US"/>
              </w:rPr>
            </w:pPr>
            <w:r w:rsidRPr="000362B4">
              <w:rPr>
                <w:sz w:val="24"/>
                <w:szCs w:val="24"/>
                <w:lang w:eastAsia="en-US"/>
              </w:rPr>
              <w:t>Ширина захвата</w:t>
            </w:r>
          </w:p>
        </w:tc>
        <w:tc>
          <w:tcPr>
            <w:tcW w:w="1503" w:type="pct"/>
            <w:vAlign w:val="center"/>
          </w:tcPr>
          <w:p w:rsidR="00571BBA" w:rsidRPr="000362B4" w:rsidRDefault="00571BBA" w:rsidP="009E4A51">
            <w:pPr>
              <w:pStyle w:val="a4"/>
              <w:jc w:val="center"/>
            </w:pPr>
            <w:r w:rsidRPr="000362B4">
              <w:t>≥ 1</w:t>
            </w:r>
            <w:r w:rsidR="009E4A51">
              <w:t>3</w:t>
            </w:r>
            <w:r w:rsidRPr="000362B4">
              <w:t>00</w:t>
            </w:r>
          </w:p>
        </w:tc>
        <w:tc>
          <w:tcPr>
            <w:tcW w:w="599" w:type="pct"/>
            <w:vAlign w:val="center"/>
          </w:tcPr>
          <w:p w:rsidR="00571BBA" w:rsidRPr="000362B4" w:rsidRDefault="00571BBA" w:rsidP="00D5193F">
            <w:pPr>
              <w:pStyle w:val="a4"/>
              <w:jc w:val="center"/>
            </w:pPr>
            <w:r w:rsidRPr="000362B4">
              <w:t>Миллиметр</w:t>
            </w:r>
          </w:p>
        </w:tc>
        <w:tc>
          <w:tcPr>
            <w:tcW w:w="599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</w:tr>
      <w:tr w:rsidR="00571BBA" w:rsidRPr="000362B4" w:rsidTr="00D5193F">
        <w:trPr>
          <w:trHeight w:val="20"/>
        </w:trPr>
        <w:tc>
          <w:tcPr>
            <w:tcW w:w="187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609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1503" w:type="pct"/>
            <w:vAlign w:val="center"/>
          </w:tcPr>
          <w:p w:rsidR="00571BBA" w:rsidRPr="000362B4" w:rsidRDefault="00571BBA" w:rsidP="00571BBA">
            <w:pPr>
              <w:pStyle w:val="a4"/>
              <w:jc w:val="both"/>
            </w:pPr>
            <w:r w:rsidRPr="000362B4">
              <w:t>Глубина выкопки</w:t>
            </w:r>
          </w:p>
        </w:tc>
        <w:tc>
          <w:tcPr>
            <w:tcW w:w="1503" w:type="pct"/>
            <w:vAlign w:val="center"/>
          </w:tcPr>
          <w:p w:rsidR="00571BBA" w:rsidRPr="000362B4" w:rsidRDefault="00571BBA" w:rsidP="00880C47">
            <w:pPr>
              <w:pStyle w:val="a4"/>
              <w:jc w:val="center"/>
            </w:pPr>
            <w:r w:rsidRPr="000362B4">
              <w:t>≥ 300</w:t>
            </w:r>
          </w:p>
        </w:tc>
        <w:tc>
          <w:tcPr>
            <w:tcW w:w="599" w:type="pct"/>
            <w:vAlign w:val="center"/>
          </w:tcPr>
          <w:p w:rsidR="00571BBA" w:rsidRPr="000362B4" w:rsidRDefault="00571BBA" w:rsidP="00D5193F">
            <w:pPr>
              <w:pStyle w:val="a4"/>
              <w:jc w:val="center"/>
            </w:pPr>
            <w:r w:rsidRPr="000362B4">
              <w:t>Миллиметр</w:t>
            </w:r>
          </w:p>
        </w:tc>
        <w:tc>
          <w:tcPr>
            <w:tcW w:w="599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</w:tr>
      <w:tr w:rsidR="00571BBA" w:rsidRPr="000362B4" w:rsidTr="00D5193F">
        <w:trPr>
          <w:trHeight w:val="20"/>
        </w:trPr>
        <w:tc>
          <w:tcPr>
            <w:tcW w:w="187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609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1503" w:type="pct"/>
            <w:vAlign w:val="center"/>
          </w:tcPr>
          <w:p w:rsidR="00571BBA" w:rsidRPr="000362B4" w:rsidRDefault="00571BBA" w:rsidP="00571BBA">
            <w:pPr>
              <w:pStyle w:val="a4"/>
              <w:jc w:val="both"/>
            </w:pPr>
            <w:r w:rsidRPr="000362B4">
              <w:t>Масса</w:t>
            </w:r>
          </w:p>
        </w:tc>
        <w:tc>
          <w:tcPr>
            <w:tcW w:w="1503" w:type="pct"/>
            <w:vAlign w:val="center"/>
          </w:tcPr>
          <w:p w:rsidR="00571BBA" w:rsidRPr="000362B4" w:rsidRDefault="009E4A51" w:rsidP="009E4A51">
            <w:pPr>
              <w:pStyle w:val="a4"/>
              <w:jc w:val="center"/>
            </w:pPr>
            <w:r w:rsidRPr="000362B4">
              <w:t>≥</w:t>
            </w:r>
            <w:r w:rsidR="00571BBA" w:rsidRPr="000362B4">
              <w:t xml:space="preserve"> </w:t>
            </w:r>
            <w:r>
              <w:t>400</w:t>
            </w:r>
          </w:p>
        </w:tc>
        <w:tc>
          <w:tcPr>
            <w:tcW w:w="599" w:type="pct"/>
            <w:vAlign w:val="center"/>
          </w:tcPr>
          <w:p w:rsidR="00571BBA" w:rsidRPr="000362B4" w:rsidRDefault="00571BBA" w:rsidP="00D5193F">
            <w:pPr>
              <w:pStyle w:val="a4"/>
              <w:jc w:val="center"/>
            </w:pPr>
            <w:r w:rsidRPr="000362B4">
              <w:t>Килограмм</w:t>
            </w:r>
          </w:p>
        </w:tc>
        <w:tc>
          <w:tcPr>
            <w:tcW w:w="599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</w:tr>
      <w:tr w:rsidR="00571BBA" w:rsidRPr="000362B4" w:rsidTr="00D5193F">
        <w:trPr>
          <w:trHeight w:val="20"/>
        </w:trPr>
        <w:tc>
          <w:tcPr>
            <w:tcW w:w="187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609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1503" w:type="pct"/>
            <w:vAlign w:val="center"/>
          </w:tcPr>
          <w:p w:rsidR="00571BBA" w:rsidRPr="000362B4" w:rsidRDefault="00571BBA" w:rsidP="00571BBA">
            <w:pPr>
              <w:pStyle w:val="a4"/>
              <w:jc w:val="both"/>
            </w:pPr>
            <w:r w:rsidRPr="000362B4">
              <w:t>Габаритные размеры</w:t>
            </w:r>
          </w:p>
        </w:tc>
        <w:tc>
          <w:tcPr>
            <w:tcW w:w="1503" w:type="pct"/>
            <w:vAlign w:val="center"/>
          </w:tcPr>
          <w:p w:rsidR="00571BBA" w:rsidRPr="000362B4" w:rsidRDefault="00B32AB3" w:rsidP="009E4A51">
            <w:pPr>
              <w:pStyle w:val="a4"/>
              <w:jc w:val="center"/>
            </w:pPr>
            <w:r w:rsidRPr="000362B4">
              <w:t>≥</w:t>
            </w:r>
            <w:r w:rsidR="00571BBA" w:rsidRPr="000362B4">
              <w:t xml:space="preserve"> </w:t>
            </w:r>
            <w:r w:rsidR="009E4A51">
              <w:t>830х1850х1240</w:t>
            </w:r>
          </w:p>
        </w:tc>
        <w:tc>
          <w:tcPr>
            <w:tcW w:w="599" w:type="pct"/>
            <w:vAlign w:val="center"/>
          </w:tcPr>
          <w:p w:rsidR="00571BBA" w:rsidRPr="000362B4" w:rsidRDefault="00571BBA" w:rsidP="00D5193F">
            <w:pPr>
              <w:pStyle w:val="a4"/>
              <w:jc w:val="center"/>
            </w:pPr>
            <w:r w:rsidRPr="000362B4">
              <w:t>Миллиметр</w:t>
            </w:r>
          </w:p>
        </w:tc>
        <w:tc>
          <w:tcPr>
            <w:tcW w:w="599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</w:tr>
      <w:tr w:rsidR="00B32AB3" w:rsidRPr="000362B4" w:rsidTr="00D5193F">
        <w:trPr>
          <w:trHeight w:val="20"/>
        </w:trPr>
        <w:tc>
          <w:tcPr>
            <w:tcW w:w="187" w:type="pct"/>
            <w:vMerge/>
            <w:vAlign w:val="center"/>
          </w:tcPr>
          <w:p w:rsidR="00B32AB3" w:rsidRPr="000362B4" w:rsidRDefault="00B32AB3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609" w:type="pct"/>
            <w:vMerge/>
            <w:vAlign w:val="center"/>
          </w:tcPr>
          <w:p w:rsidR="00B32AB3" w:rsidRPr="000362B4" w:rsidRDefault="00B32AB3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1503" w:type="pct"/>
            <w:vAlign w:val="center"/>
          </w:tcPr>
          <w:p w:rsidR="00B32AB3" w:rsidRPr="000362B4" w:rsidRDefault="00B32AB3" w:rsidP="00571BBA">
            <w:pPr>
              <w:pStyle w:val="a4"/>
              <w:jc w:val="both"/>
            </w:pPr>
            <w:r>
              <w:t>Количество оборотов ВОМ в минуту</w:t>
            </w:r>
          </w:p>
        </w:tc>
        <w:tc>
          <w:tcPr>
            <w:tcW w:w="1503" w:type="pct"/>
            <w:vAlign w:val="center"/>
          </w:tcPr>
          <w:p w:rsidR="00B32AB3" w:rsidRPr="000362B4" w:rsidRDefault="00B32AB3" w:rsidP="009E4A51">
            <w:pPr>
              <w:pStyle w:val="a4"/>
              <w:jc w:val="center"/>
            </w:pPr>
            <w:r w:rsidRPr="000362B4">
              <w:t>≥</w:t>
            </w:r>
            <w:r>
              <w:t xml:space="preserve"> 540</w:t>
            </w:r>
          </w:p>
        </w:tc>
        <w:tc>
          <w:tcPr>
            <w:tcW w:w="599" w:type="pct"/>
            <w:vAlign w:val="center"/>
          </w:tcPr>
          <w:p w:rsidR="00B32AB3" w:rsidRPr="000362B4" w:rsidRDefault="00B32AB3" w:rsidP="00D5193F">
            <w:pPr>
              <w:pStyle w:val="a4"/>
              <w:jc w:val="center"/>
            </w:pPr>
            <w:r>
              <w:t>Штук</w:t>
            </w:r>
          </w:p>
        </w:tc>
        <w:tc>
          <w:tcPr>
            <w:tcW w:w="599" w:type="pct"/>
            <w:vMerge/>
            <w:vAlign w:val="center"/>
          </w:tcPr>
          <w:p w:rsidR="00B32AB3" w:rsidRPr="000362B4" w:rsidRDefault="00B32AB3" w:rsidP="00880C47">
            <w:pPr>
              <w:pStyle w:val="a4"/>
              <w:jc w:val="center"/>
              <w:rPr>
                <w:b/>
              </w:rPr>
            </w:pPr>
          </w:p>
        </w:tc>
      </w:tr>
      <w:tr w:rsidR="00B32AB3" w:rsidRPr="000362B4" w:rsidTr="00D5193F">
        <w:trPr>
          <w:trHeight w:val="20"/>
        </w:trPr>
        <w:tc>
          <w:tcPr>
            <w:tcW w:w="187" w:type="pct"/>
            <w:vMerge/>
            <w:vAlign w:val="center"/>
          </w:tcPr>
          <w:p w:rsidR="00B32AB3" w:rsidRPr="000362B4" w:rsidRDefault="00B32AB3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609" w:type="pct"/>
            <w:vMerge/>
            <w:vAlign w:val="center"/>
          </w:tcPr>
          <w:p w:rsidR="00B32AB3" w:rsidRPr="000362B4" w:rsidRDefault="00B32AB3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1503" w:type="pct"/>
            <w:vAlign w:val="center"/>
          </w:tcPr>
          <w:p w:rsidR="00B32AB3" w:rsidRPr="000362B4" w:rsidRDefault="00B32AB3" w:rsidP="00571BBA">
            <w:pPr>
              <w:pStyle w:val="a4"/>
              <w:jc w:val="both"/>
            </w:pPr>
            <w:r>
              <w:t>Рабочая скорость в час</w:t>
            </w:r>
          </w:p>
        </w:tc>
        <w:tc>
          <w:tcPr>
            <w:tcW w:w="1503" w:type="pct"/>
            <w:vAlign w:val="center"/>
          </w:tcPr>
          <w:p w:rsidR="00B32AB3" w:rsidRPr="000362B4" w:rsidRDefault="00B32AB3" w:rsidP="009E4A51">
            <w:pPr>
              <w:pStyle w:val="a4"/>
              <w:jc w:val="center"/>
            </w:pPr>
            <w:r w:rsidRPr="000362B4">
              <w:t>≥</w:t>
            </w:r>
            <w:r>
              <w:t xml:space="preserve"> 3</w:t>
            </w:r>
          </w:p>
        </w:tc>
        <w:tc>
          <w:tcPr>
            <w:tcW w:w="599" w:type="pct"/>
            <w:vAlign w:val="center"/>
          </w:tcPr>
          <w:p w:rsidR="00B32AB3" w:rsidRPr="000362B4" w:rsidRDefault="00B32AB3" w:rsidP="00D5193F">
            <w:pPr>
              <w:pStyle w:val="a4"/>
              <w:jc w:val="center"/>
            </w:pPr>
            <w:r>
              <w:t>Километр</w:t>
            </w:r>
          </w:p>
        </w:tc>
        <w:tc>
          <w:tcPr>
            <w:tcW w:w="599" w:type="pct"/>
            <w:vMerge/>
            <w:vAlign w:val="center"/>
          </w:tcPr>
          <w:p w:rsidR="00B32AB3" w:rsidRPr="000362B4" w:rsidRDefault="00B32AB3" w:rsidP="00880C47">
            <w:pPr>
              <w:pStyle w:val="a4"/>
              <w:jc w:val="center"/>
              <w:rPr>
                <w:b/>
              </w:rPr>
            </w:pPr>
          </w:p>
        </w:tc>
      </w:tr>
      <w:tr w:rsidR="00B32AB3" w:rsidRPr="000362B4" w:rsidTr="00D5193F">
        <w:trPr>
          <w:trHeight w:val="20"/>
        </w:trPr>
        <w:tc>
          <w:tcPr>
            <w:tcW w:w="187" w:type="pct"/>
            <w:vMerge/>
            <w:vAlign w:val="center"/>
          </w:tcPr>
          <w:p w:rsidR="00B32AB3" w:rsidRPr="000362B4" w:rsidRDefault="00B32AB3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609" w:type="pct"/>
            <w:vMerge/>
            <w:vAlign w:val="center"/>
          </w:tcPr>
          <w:p w:rsidR="00B32AB3" w:rsidRPr="000362B4" w:rsidRDefault="00B32AB3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1503" w:type="pct"/>
            <w:vAlign w:val="center"/>
          </w:tcPr>
          <w:p w:rsidR="00B32AB3" w:rsidRPr="000362B4" w:rsidRDefault="00B32AB3" w:rsidP="00571BBA">
            <w:pPr>
              <w:pStyle w:val="a4"/>
              <w:jc w:val="both"/>
            </w:pPr>
            <w:r>
              <w:t>Дорожный просвет</w:t>
            </w:r>
          </w:p>
        </w:tc>
        <w:tc>
          <w:tcPr>
            <w:tcW w:w="1503" w:type="pct"/>
            <w:vAlign w:val="center"/>
          </w:tcPr>
          <w:p w:rsidR="00B32AB3" w:rsidRPr="000362B4" w:rsidRDefault="00B32AB3" w:rsidP="009E4A51">
            <w:pPr>
              <w:pStyle w:val="a4"/>
              <w:jc w:val="center"/>
            </w:pPr>
            <w:r w:rsidRPr="000362B4">
              <w:t>≥</w:t>
            </w:r>
            <w:r>
              <w:t xml:space="preserve"> 400</w:t>
            </w:r>
          </w:p>
        </w:tc>
        <w:tc>
          <w:tcPr>
            <w:tcW w:w="599" w:type="pct"/>
            <w:vAlign w:val="center"/>
          </w:tcPr>
          <w:p w:rsidR="00B32AB3" w:rsidRPr="000362B4" w:rsidRDefault="00B32AB3" w:rsidP="00D5193F">
            <w:pPr>
              <w:pStyle w:val="a4"/>
              <w:jc w:val="center"/>
            </w:pPr>
            <w:r>
              <w:t>Миллиметр</w:t>
            </w:r>
            <w:bookmarkStart w:id="0" w:name="_GoBack"/>
            <w:bookmarkEnd w:id="0"/>
          </w:p>
        </w:tc>
        <w:tc>
          <w:tcPr>
            <w:tcW w:w="599" w:type="pct"/>
            <w:vMerge/>
            <w:vAlign w:val="center"/>
          </w:tcPr>
          <w:p w:rsidR="00B32AB3" w:rsidRPr="000362B4" w:rsidRDefault="00B32AB3" w:rsidP="00880C47">
            <w:pPr>
              <w:pStyle w:val="a4"/>
              <w:jc w:val="center"/>
              <w:rPr>
                <w:b/>
              </w:rPr>
            </w:pPr>
          </w:p>
        </w:tc>
      </w:tr>
      <w:tr w:rsidR="009E4A51" w:rsidRPr="000362B4" w:rsidTr="00D5193F">
        <w:trPr>
          <w:trHeight w:val="20"/>
        </w:trPr>
        <w:tc>
          <w:tcPr>
            <w:tcW w:w="187" w:type="pct"/>
            <w:vMerge/>
            <w:vAlign w:val="center"/>
          </w:tcPr>
          <w:p w:rsidR="009E4A51" w:rsidRPr="000362B4" w:rsidRDefault="009E4A51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609" w:type="pct"/>
            <w:vMerge/>
            <w:vAlign w:val="center"/>
          </w:tcPr>
          <w:p w:rsidR="009E4A51" w:rsidRPr="000362B4" w:rsidRDefault="009E4A51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1503" w:type="pct"/>
            <w:vAlign w:val="center"/>
          </w:tcPr>
          <w:p w:rsidR="009E4A51" w:rsidRPr="000362B4" w:rsidRDefault="009E4A51" w:rsidP="00571BBA">
            <w:pPr>
              <w:pStyle w:val="a4"/>
              <w:jc w:val="both"/>
            </w:pPr>
            <w:r>
              <w:t xml:space="preserve">Привод </w:t>
            </w:r>
            <w:proofErr w:type="spellStart"/>
            <w:r w:rsidRPr="009E4A51">
              <w:rPr>
                <w:bCs/>
                <w:szCs w:val="28"/>
              </w:rPr>
              <w:t>виброотряхивателя</w:t>
            </w:r>
            <w:proofErr w:type="spellEnd"/>
            <w:r>
              <w:t xml:space="preserve"> от ВОМ</w:t>
            </w:r>
          </w:p>
        </w:tc>
        <w:tc>
          <w:tcPr>
            <w:tcW w:w="1503" w:type="pct"/>
            <w:vAlign w:val="center"/>
          </w:tcPr>
          <w:p w:rsidR="009E4A51" w:rsidRPr="000362B4" w:rsidRDefault="009E4A51" w:rsidP="009E4A51">
            <w:pPr>
              <w:pStyle w:val="a4"/>
              <w:jc w:val="center"/>
            </w:pPr>
            <w:r>
              <w:t>наличие</w:t>
            </w:r>
          </w:p>
        </w:tc>
        <w:tc>
          <w:tcPr>
            <w:tcW w:w="599" w:type="pct"/>
            <w:vAlign w:val="center"/>
          </w:tcPr>
          <w:p w:rsidR="009E4A51" w:rsidRPr="000362B4" w:rsidRDefault="009E4A51" w:rsidP="00D5193F">
            <w:pPr>
              <w:pStyle w:val="a4"/>
              <w:jc w:val="center"/>
            </w:pPr>
          </w:p>
        </w:tc>
        <w:tc>
          <w:tcPr>
            <w:tcW w:w="599" w:type="pct"/>
            <w:vMerge/>
            <w:vAlign w:val="center"/>
          </w:tcPr>
          <w:p w:rsidR="009E4A51" w:rsidRPr="000362B4" w:rsidRDefault="009E4A51" w:rsidP="00880C47">
            <w:pPr>
              <w:pStyle w:val="a4"/>
              <w:jc w:val="center"/>
              <w:rPr>
                <w:b/>
              </w:rPr>
            </w:pPr>
          </w:p>
        </w:tc>
      </w:tr>
      <w:tr w:rsidR="009E4A51" w:rsidRPr="000362B4" w:rsidTr="00D5193F">
        <w:trPr>
          <w:trHeight w:val="20"/>
        </w:trPr>
        <w:tc>
          <w:tcPr>
            <w:tcW w:w="187" w:type="pct"/>
            <w:vMerge/>
            <w:vAlign w:val="center"/>
          </w:tcPr>
          <w:p w:rsidR="009E4A51" w:rsidRPr="000362B4" w:rsidRDefault="009E4A51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609" w:type="pct"/>
            <w:vMerge/>
            <w:vAlign w:val="center"/>
          </w:tcPr>
          <w:p w:rsidR="009E4A51" w:rsidRPr="000362B4" w:rsidRDefault="009E4A51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1503" w:type="pct"/>
            <w:vAlign w:val="center"/>
          </w:tcPr>
          <w:p w:rsidR="009E4A51" w:rsidRPr="000362B4" w:rsidRDefault="006F252B" w:rsidP="00571BBA">
            <w:pPr>
              <w:pStyle w:val="a4"/>
              <w:jc w:val="both"/>
            </w:pPr>
            <w:proofErr w:type="spellStart"/>
            <w:r>
              <w:t>Виброотряхиватель</w:t>
            </w:r>
            <w:proofErr w:type="spellEnd"/>
          </w:p>
        </w:tc>
        <w:tc>
          <w:tcPr>
            <w:tcW w:w="1503" w:type="pct"/>
            <w:vAlign w:val="center"/>
          </w:tcPr>
          <w:p w:rsidR="009E4A51" w:rsidRPr="000362B4" w:rsidRDefault="006F252B" w:rsidP="009E4A51">
            <w:pPr>
              <w:pStyle w:val="a4"/>
              <w:jc w:val="center"/>
            </w:pPr>
            <w:r>
              <w:t>наличие</w:t>
            </w:r>
          </w:p>
        </w:tc>
        <w:tc>
          <w:tcPr>
            <w:tcW w:w="599" w:type="pct"/>
            <w:vAlign w:val="center"/>
          </w:tcPr>
          <w:p w:rsidR="009E4A51" w:rsidRPr="000362B4" w:rsidRDefault="009E4A51" w:rsidP="00D5193F">
            <w:pPr>
              <w:pStyle w:val="a4"/>
              <w:jc w:val="center"/>
            </w:pPr>
          </w:p>
        </w:tc>
        <w:tc>
          <w:tcPr>
            <w:tcW w:w="599" w:type="pct"/>
            <w:vMerge/>
            <w:vAlign w:val="center"/>
          </w:tcPr>
          <w:p w:rsidR="009E4A51" w:rsidRPr="000362B4" w:rsidRDefault="009E4A51" w:rsidP="00880C47">
            <w:pPr>
              <w:pStyle w:val="a4"/>
              <w:jc w:val="center"/>
              <w:rPr>
                <w:b/>
              </w:rPr>
            </w:pPr>
          </w:p>
        </w:tc>
      </w:tr>
      <w:tr w:rsidR="006F252B" w:rsidRPr="000362B4" w:rsidTr="00D5193F">
        <w:trPr>
          <w:trHeight w:val="20"/>
        </w:trPr>
        <w:tc>
          <w:tcPr>
            <w:tcW w:w="187" w:type="pct"/>
            <w:vMerge/>
            <w:vAlign w:val="center"/>
          </w:tcPr>
          <w:p w:rsidR="006F252B" w:rsidRPr="000362B4" w:rsidRDefault="006F252B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609" w:type="pct"/>
            <w:vMerge/>
            <w:vAlign w:val="center"/>
          </w:tcPr>
          <w:p w:rsidR="006F252B" w:rsidRPr="000362B4" w:rsidRDefault="006F252B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1503" w:type="pct"/>
            <w:vAlign w:val="center"/>
          </w:tcPr>
          <w:p w:rsidR="006F252B" w:rsidRDefault="006F252B" w:rsidP="00571BBA">
            <w:pPr>
              <w:pStyle w:val="a4"/>
              <w:jc w:val="both"/>
            </w:pPr>
            <w:r>
              <w:t>Карданный вал</w:t>
            </w:r>
          </w:p>
        </w:tc>
        <w:tc>
          <w:tcPr>
            <w:tcW w:w="1503" w:type="pct"/>
            <w:vAlign w:val="center"/>
          </w:tcPr>
          <w:p w:rsidR="006F252B" w:rsidRDefault="006F252B" w:rsidP="009E4A51">
            <w:pPr>
              <w:pStyle w:val="a4"/>
              <w:jc w:val="center"/>
            </w:pPr>
            <w:r>
              <w:t>наличие</w:t>
            </w:r>
          </w:p>
        </w:tc>
        <w:tc>
          <w:tcPr>
            <w:tcW w:w="599" w:type="pct"/>
            <w:vAlign w:val="center"/>
          </w:tcPr>
          <w:p w:rsidR="006F252B" w:rsidRPr="000362B4" w:rsidRDefault="006F252B" w:rsidP="00D5193F">
            <w:pPr>
              <w:pStyle w:val="a4"/>
              <w:jc w:val="center"/>
            </w:pPr>
          </w:p>
        </w:tc>
        <w:tc>
          <w:tcPr>
            <w:tcW w:w="599" w:type="pct"/>
            <w:vMerge/>
            <w:vAlign w:val="center"/>
          </w:tcPr>
          <w:p w:rsidR="006F252B" w:rsidRPr="000362B4" w:rsidRDefault="006F252B" w:rsidP="00880C47">
            <w:pPr>
              <w:pStyle w:val="a4"/>
              <w:jc w:val="center"/>
              <w:rPr>
                <w:b/>
              </w:rPr>
            </w:pPr>
          </w:p>
        </w:tc>
      </w:tr>
      <w:tr w:rsidR="00571BBA" w:rsidRPr="000362B4" w:rsidTr="00D5193F">
        <w:trPr>
          <w:trHeight w:val="20"/>
        </w:trPr>
        <w:tc>
          <w:tcPr>
            <w:tcW w:w="187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609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1503" w:type="pct"/>
            <w:vAlign w:val="center"/>
          </w:tcPr>
          <w:p w:rsidR="00571BBA" w:rsidRPr="000362B4" w:rsidRDefault="00571BBA" w:rsidP="00571BBA">
            <w:pPr>
              <w:pStyle w:val="a4"/>
              <w:jc w:val="both"/>
            </w:pPr>
            <w:r w:rsidRPr="000362B4">
              <w:t>Обслуживающий персонал</w:t>
            </w:r>
          </w:p>
        </w:tc>
        <w:tc>
          <w:tcPr>
            <w:tcW w:w="1503" w:type="pct"/>
            <w:vAlign w:val="center"/>
          </w:tcPr>
          <w:p w:rsidR="00571BBA" w:rsidRPr="000362B4" w:rsidRDefault="00571BBA" w:rsidP="00880C47">
            <w:pPr>
              <w:pStyle w:val="a4"/>
              <w:jc w:val="center"/>
            </w:pPr>
            <w:r w:rsidRPr="000362B4">
              <w:t>1</w:t>
            </w:r>
          </w:p>
        </w:tc>
        <w:tc>
          <w:tcPr>
            <w:tcW w:w="599" w:type="pct"/>
            <w:vAlign w:val="center"/>
          </w:tcPr>
          <w:p w:rsidR="00571BBA" w:rsidRPr="000362B4" w:rsidRDefault="00571BBA" w:rsidP="00D5193F">
            <w:pPr>
              <w:pStyle w:val="a4"/>
              <w:jc w:val="center"/>
            </w:pPr>
            <w:r w:rsidRPr="000362B4">
              <w:t>Человек</w:t>
            </w:r>
          </w:p>
        </w:tc>
        <w:tc>
          <w:tcPr>
            <w:tcW w:w="599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</w:tr>
      <w:tr w:rsidR="00571BBA" w:rsidRPr="000362B4" w:rsidTr="00D5193F">
        <w:trPr>
          <w:trHeight w:val="20"/>
        </w:trPr>
        <w:tc>
          <w:tcPr>
            <w:tcW w:w="187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609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1503" w:type="pct"/>
            <w:vAlign w:val="center"/>
          </w:tcPr>
          <w:p w:rsidR="00571BBA" w:rsidRPr="000362B4" w:rsidRDefault="00571BBA" w:rsidP="00571BBA">
            <w:pPr>
              <w:pStyle w:val="a4"/>
              <w:jc w:val="both"/>
              <w:rPr>
                <w:b/>
              </w:rPr>
            </w:pPr>
            <w:r w:rsidRPr="000362B4">
              <w:rPr>
                <w:color w:val="000000"/>
                <w:lang w:eastAsia="en-US"/>
              </w:rPr>
              <w:t>Гарантийный срок эксплуатации с даты продажи</w:t>
            </w:r>
          </w:p>
        </w:tc>
        <w:tc>
          <w:tcPr>
            <w:tcW w:w="1503" w:type="pct"/>
            <w:vAlign w:val="center"/>
          </w:tcPr>
          <w:p w:rsidR="00571BBA" w:rsidRPr="000362B4" w:rsidRDefault="00571BBA" w:rsidP="00880C47">
            <w:pPr>
              <w:pStyle w:val="a4"/>
              <w:jc w:val="center"/>
            </w:pPr>
            <w:r w:rsidRPr="000362B4">
              <w:t>12</w:t>
            </w:r>
          </w:p>
        </w:tc>
        <w:tc>
          <w:tcPr>
            <w:tcW w:w="599" w:type="pct"/>
            <w:vAlign w:val="center"/>
          </w:tcPr>
          <w:p w:rsidR="00571BBA" w:rsidRPr="000362B4" w:rsidRDefault="00571BBA" w:rsidP="00D5193F">
            <w:pPr>
              <w:pStyle w:val="a4"/>
              <w:jc w:val="center"/>
            </w:pPr>
            <w:r w:rsidRPr="000362B4">
              <w:t>Месяц</w:t>
            </w:r>
          </w:p>
        </w:tc>
        <w:tc>
          <w:tcPr>
            <w:tcW w:w="599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</w:tr>
      <w:tr w:rsidR="00571BBA" w:rsidRPr="000362B4" w:rsidTr="00D5193F">
        <w:trPr>
          <w:trHeight w:val="20"/>
        </w:trPr>
        <w:tc>
          <w:tcPr>
            <w:tcW w:w="187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609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  <w:tc>
          <w:tcPr>
            <w:tcW w:w="1503" w:type="pct"/>
            <w:vAlign w:val="center"/>
          </w:tcPr>
          <w:p w:rsidR="00571BBA" w:rsidRPr="000362B4" w:rsidRDefault="00571BBA" w:rsidP="00880C47">
            <w:pPr>
              <w:jc w:val="both"/>
              <w:rPr>
                <w:sz w:val="24"/>
                <w:szCs w:val="24"/>
                <w:lang w:eastAsia="en-US"/>
              </w:rPr>
            </w:pPr>
            <w:r w:rsidRPr="000362B4">
              <w:rPr>
                <w:color w:val="000000"/>
                <w:sz w:val="24"/>
                <w:szCs w:val="24"/>
                <w:lang w:eastAsia="en-US"/>
              </w:rPr>
              <w:t>Комплект поставки</w:t>
            </w:r>
          </w:p>
        </w:tc>
        <w:tc>
          <w:tcPr>
            <w:tcW w:w="1503" w:type="pct"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color w:val="000000"/>
                <w:lang w:eastAsia="en-US"/>
              </w:rPr>
            </w:pPr>
            <w:r w:rsidRPr="000362B4">
              <w:rPr>
                <w:color w:val="000000"/>
                <w:lang w:eastAsia="en-US"/>
              </w:rPr>
              <w:t>скоба в сборе и паспорт</w:t>
            </w:r>
          </w:p>
        </w:tc>
        <w:tc>
          <w:tcPr>
            <w:tcW w:w="599" w:type="pct"/>
            <w:vAlign w:val="center"/>
          </w:tcPr>
          <w:p w:rsidR="00571BBA" w:rsidRPr="000362B4" w:rsidRDefault="00571BBA" w:rsidP="00D5193F">
            <w:pPr>
              <w:pStyle w:val="a4"/>
              <w:jc w:val="center"/>
              <w:rPr>
                <w:b/>
              </w:rPr>
            </w:pPr>
          </w:p>
        </w:tc>
        <w:tc>
          <w:tcPr>
            <w:tcW w:w="599" w:type="pct"/>
            <w:vMerge/>
            <w:vAlign w:val="center"/>
          </w:tcPr>
          <w:p w:rsidR="00571BBA" w:rsidRPr="000362B4" w:rsidRDefault="00571BBA" w:rsidP="00880C47">
            <w:pPr>
              <w:pStyle w:val="a4"/>
              <w:jc w:val="center"/>
              <w:rPr>
                <w:b/>
              </w:rPr>
            </w:pPr>
          </w:p>
        </w:tc>
      </w:tr>
    </w:tbl>
    <w:p w:rsidR="00D07088" w:rsidRPr="000362B4" w:rsidRDefault="00D07088"/>
    <w:sectPr w:rsidR="00D07088" w:rsidRPr="000362B4" w:rsidSect="0098263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7D65"/>
    <w:rsid w:val="000362B4"/>
    <w:rsid w:val="000C5CB2"/>
    <w:rsid w:val="001043E3"/>
    <w:rsid w:val="001120CE"/>
    <w:rsid w:val="001D187C"/>
    <w:rsid w:val="001D4F94"/>
    <w:rsid w:val="0027636F"/>
    <w:rsid w:val="002D4FAC"/>
    <w:rsid w:val="00497D65"/>
    <w:rsid w:val="00571BBA"/>
    <w:rsid w:val="0060653D"/>
    <w:rsid w:val="00693107"/>
    <w:rsid w:val="006C7DFD"/>
    <w:rsid w:val="006D44B4"/>
    <w:rsid w:val="006F252B"/>
    <w:rsid w:val="00760289"/>
    <w:rsid w:val="007C19B6"/>
    <w:rsid w:val="007C6BFD"/>
    <w:rsid w:val="008602FE"/>
    <w:rsid w:val="00880C47"/>
    <w:rsid w:val="009235A0"/>
    <w:rsid w:val="00982632"/>
    <w:rsid w:val="009E4A51"/>
    <w:rsid w:val="00A0626E"/>
    <w:rsid w:val="00A31606"/>
    <w:rsid w:val="00AD4A81"/>
    <w:rsid w:val="00B13125"/>
    <w:rsid w:val="00B32AB3"/>
    <w:rsid w:val="00D07088"/>
    <w:rsid w:val="00D5193F"/>
    <w:rsid w:val="00DF546C"/>
    <w:rsid w:val="00E30568"/>
    <w:rsid w:val="00E72055"/>
    <w:rsid w:val="00F30A14"/>
    <w:rsid w:val="00F55C95"/>
    <w:rsid w:val="00FF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137C"/>
  <w15:docId w15:val="{B59DED6D-377D-45BA-892C-06384610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6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C6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35</cp:revision>
  <cp:lastPrinted>2017-02-16T08:28:00Z</cp:lastPrinted>
  <dcterms:created xsi:type="dcterms:W3CDTF">2017-02-16T08:07:00Z</dcterms:created>
  <dcterms:modified xsi:type="dcterms:W3CDTF">2026-07-13T05:38:00Z</dcterms:modified>
</cp:coreProperties>
</file>