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B880D" w14:textId="11DC871F" w:rsidR="00F46E87" w:rsidRPr="00922DB3" w:rsidRDefault="00B40DF2" w:rsidP="00F46E87">
      <w:pPr>
        <w:shd w:val="clear" w:color="auto" w:fill="FFFFFF"/>
        <w:spacing w:line="252" w:lineRule="exact"/>
        <w:ind w:left="14"/>
        <w:jc w:val="center"/>
        <w:rPr>
          <w:b/>
          <w:bCs/>
          <w:color w:val="000000"/>
        </w:rPr>
      </w:pPr>
      <w:proofErr w:type="gramStart"/>
      <w:r w:rsidRPr="00922DB3">
        <w:rPr>
          <w:b/>
          <w:bCs/>
          <w:color w:val="000000"/>
        </w:rPr>
        <w:t>Ствол</w:t>
      </w:r>
      <w:proofErr w:type="gramEnd"/>
      <w:r w:rsidRPr="00922DB3">
        <w:rPr>
          <w:b/>
          <w:bCs/>
          <w:color w:val="000000"/>
        </w:rPr>
        <w:t xml:space="preserve"> регулируемый </w:t>
      </w:r>
      <w:proofErr w:type="spellStart"/>
      <w:r w:rsidR="00356727">
        <w:rPr>
          <w:b/>
          <w:bCs/>
          <w:color w:val="000000"/>
        </w:rPr>
        <w:t>перекрывной</w:t>
      </w:r>
      <w:proofErr w:type="spellEnd"/>
      <w:r w:rsidR="00356727">
        <w:rPr>
          <w:b/>
          <w:bCs/>
          <w:color w:val="000000"/>
        </w:rPr>
        <w:t xml:space="preserve"> </w:t>
      </w:r>
      <w:r w:rsidR="0027544E" w:rsidRPr="00922DB3">
        <w:rPr>
          <w:b/>
          <w:bCs/>
          <w:color w:val="000000"/>
        </w:rPr>
        <w:t>25 мм</w:t>
      </w:r>
    </w:p>
    <w:p w14:paraId="2B1F3DB4" w14:textId="77777777" w:rsidR="00CF115F" w:rsidRPr="00922DB3" w:rsidRDefault="00CF115F" w:rsidP="006F32B8">
      <w:pPr>
        <w:shd w:val="clear" w:color="auto" w:fill="FFFFFF"/>
        <w:jc w:val="center"/>
        <w:rPr>
          <w:b/>
        </w:rPr>
      </w:pPr>
      <w:r w:rsidRPr="00922DB3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922DB3">
        <w:rPr>
          <w:b/>
        </w:rPr>
        <w:t xml:space="preserve"> товара</w:t>
      </w:r>
    </w:p>
    <w:p w14:paraId="688EFA48" w14:textId="77777777" w:rsidR="00CF115F" w:rsidRPr="00922DB3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314"/>
        <w:gridCol w:w="4517"/>
        <w:gridCol w:w="4978"/>
        <w:gridCol w:w="1740"/>
        <w:gridCol w:w="1430"/>
      </w:tblGrid>
      <w:tr w:rsidR="00356727" w:rsidRPr="00922DB3" w14:paraId="7E69833E" w14:textId="77777777" w:rsidTr="00A41ABD">
        <w:trPr>
          <w:trHeight w:val="20"/>
        </w:trPr>
        <w:tc>
          <w:tcPr>
            <w:tcW w:w="0" w:type="auto"/>
            <w:vAlign w:val="center"/>
          </w:tcPr>
          <w:p w14:paraId="50247878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 xml:space="preserve">№ </w:t>
            </w:r>
            <w:proofErr w:type="gramStart"/>
            <w:r w:rsidRPr="00922DB3">
              <w:rPr>
                <w:b/>
              </w:rPr>
              <w:t>п</w:t>
            </w:r>
            <w:proofErr w:type="gramEnd"/>
            <w:r w:rsidRPr="00922DB3">
              <w:rPr>
                <w:b/>
              </w:rPr>
              <w:t>/п</w:t>
            </w:r>
          </w:p>
        </w:tc>
        <w:tc>
          <w:tcPr>
            <w:tcW w:w="0" w:type="auto"/>
            <w:vAlign w:val="center"/>
          </w:tcPr>
          <w:p w14:paraId="222E650B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14:paraId="68E71B7A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0" w:type="auto"/>
            <w:vAlign w:val="center"/>
          </w:tcPr>
          <w:p w14:paraId="05161847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>Описание, значение</w:t>
            </w:r>
          </w:p>
        </w:tc>
        <w:tc>
          <w:tcPr>
            <w:tcW w:w="0" w:type="auto"/>
            <w:vAlign w:val="center"/>
          </w:tcPr>
          <w:p w14:paraId="2086616D" w14:textId="7B7C8DA1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0" w:type="auto"/>
            <w:vAlign w:val="center"/>
          </w:tcPr>
          <w:p w14:paraId="1D4515FE" w14:textId="158CD588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356727" w:rsidRPr="00922DB3" w14:paraId="05E587CB" w14:textId="77777777" w:rsidTr="00A41ABD">
        <w:trPr>
          <w:trHeight w:val="20"/>
        </w:trPr>
        <w:tc>
          <w:tcPr>
            <w:tcW w:w="0" w:type="auto"/>
            <w:vMerge w:val="restart"/>
            <w:vAlign w:val="center"/>
          </w:tcPr>
          <w:p w14:paraId="30DCD6CA" w14:textId="77777777" w:rsidR="00A82792" w:rsidRPr="00922DB3" w:rsidRDefault="00A82792" w:rsidP="00D41BE6">
            <w:pPr>
              <w:pStyle w:val="a4"/>
              <w:jc w:val="center"/>
            </w:pPr>
            <w:r w:rsidRPr="00922DB3"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2328C133" w14:textId="54386815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bCs/>
                <w:color w:val="000000"/>
                <w:sz w:val="24"/>
                <w:szCs w:val="24"/>
              </w:rPr>
            </w:pPr>
            <w:r w:rsidRPr="00922DB3">
              <w:rPr>
                <w:bCs/>
                <w:color w:val="000000"/>
                <w:sz w:val="24"/>
                <w:szCs w:val="24"/>
              </w:rPr>
              <w:t>Ствол регулируемый</w:t>
            </w:r>
            <w:r w:rsidR="0035672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6727">
              <w:rPr>
                <w:bCs/>
                <w:color w:val="000000"/>
                <w:sz w:val="24"/>
                <w:szCs w:val="24"/>
              </w:rPr>
              <w:t>перекрывной</w:t>
            </w:r>
            <w:proofErr w:type="spellEnd"/>
            <w:r w:rsidRPr="00922DB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D8895BF" w14:textId="5168D7E2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922DB3">
              <w:rPr>
                <w:bCs/>
                <w:color w:val="000000"/>
                <w:sz w:val="24"/>
                <w:szCs w:val="24"/>
              </w:rPr>
              <w:t>25 мм</w:t>
            </w:r>
          </w:p>
        </w:tc>
        <w:tc>
          <w:tcPr>
            <w:tcW w:w="0" w:type="auto"/>
            <w:vAlign w:val="center"/>
          </w:tcPr>
          <w:p w14:paraId="2BE5A085" w14:textId="77777777" w:rsidR="00A82792" w:rsidRPr="00922DB3" w:rsidRDefault="00A82792" w:rsidP="00D41BE6">
            <w:pPr>
              <w:pStyle w:val="a4"/>
              <w:jc w:val="both"/>
            </w:pPr>
            <w:r w:rsidRPr="00922DB3">
              <w:t>Назначение</w:t>
            </w:r>
          </w:p>
        </w:tc>
        <w:tc>
          <w:tcPr>
            <w:tcW w:w="0" w:type="auto"/>
            <w:vAlign w:val="center"/>
          </w:tcPr>
          <w:p w14:paraId="234BE9F5" w14:textId="77777777" w:rsidR="00A82792" w:rsidRPr="00922DB3" w:rsidRDefault="00A82792" w:rsidP="00D41BE6">
            <w:pPr>
              <w:pStyle w:val="1"/>
              <w:shd w:val="clear" w:color="auto" w:fill="auto"/>
              <w:ind w:left="40" w:right="40" w:firstLine="140"/>
              <w:jc w:val="center"/>
              <w:rPr>
                <w:sz w:val="24"/>
                <w:szCs w:val="24"/>
              </w:rPr>
            </w:pPr>
          </w:p>
          <w:p w14:paraId="325B151A" w14:textId="0E6CE670" w:rsidR="00A82792" w:rsidRPr="00922DB3" w:rsidRDefault="00A82792" w:rsidP="00D41BE6">
            <w:pPr>
              <w:pStyle w:val="1"/>
              <w:shd w:val="clear" w:color="auto" w:fill="auto"/>
              <w:ind w:left="40" w:right="40" w:firstLine="140"/>
              <w:jc w:val="center"/>
              <w:rPr>
                <w:sz w:val="24"/>
                <w:szCs w:val="24"/>
              </w:rPr>
            </w:pPr>
            <w:proofErr w:type="gramStart"/>
            <w:r w:rsidRPr="00922DB3">
              <w:rPr>
                <w:sz w:val="24"/>
                <w:szCs w:val="24"/>
              </w:rPr>
              <w:t>Предназначен</w:t>
            </w:r>
            <w:proofErr w:type="gramEnd"/>
            <w:r w:rsidRPr="00922DB3">
              <w:rPr>
                <w:sz w:val="24"/>
                <w:szCs w:val="24"/>
              </w:rPr>
              <w:t xml:space="preserve"> для создания и направления, как компактной, так и распыленной струи воды для тушения пожара</w:t>
            </w:r>
            <w:r w:rsidR="00356727">
              <w:rPr>
                <w:sz w:val="24"/>
                <w:szCs w:val="24"/>
              </w:rPr>
              <w:t>, а также перекрытия потока</w:t>
            </w:r>
          </w:p>
          <w:p w14:paraId="6B4549A7" w14:textId="77777777" w:rsidR="00A82792" w:rsidRPr="00922DB3" w:rsidRDefault="00A82792" w:rsidP="00D41BE6">
            <w:pPr>
              <w:pStyle w:val="1"/>
              <w:shd w:val="clear" w:color="auto" w:fill="auto"/>
              <w:ind w:left="40" w:right="40"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5E070A" w14:textId="77777777" w:rsidR="00A82792" w:rsidRPr="00371219" w:rsidRDefault="00A82792" w:rsidP="00D41BE6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0" w:type="auto"/>
            <w:vMerge w:val="restart"/>
          </w:tcPr>
          <w:p w14:paraId="73C92035" w14:textId="30ED9A88" w:rsidR="00A82792" w:rsidRPr="00922DB3" w:rsidRDefault="00A82792" w:rsidP="00D41BE6">
            <w:pPr>
              <w:pStyle w:val="a4"/>
              <w:jc w:val="center"/>
              <w:rPr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356727" w:rsidRPr="00922DB3" w14:paraId="486B943B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5197380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4C8696" w14:textId="77777777" w:rsidR="00A82792" w:rsidRPr="00922DB3" w:rsidRDefault="00A82792" w:rsidP="00D41BE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D3E482" w14:textId="77777777" w:rsidR="00A82792" w:rsidRPr="00922DB3" w:rsidRDefault="00A82792" w:rsidP="00D41BE6">
            <w:pPr>
              <w:spacing w:line="240" w:lineRule="exact"/>
              <w:jc w:val="both"/>
              <w:rPr>
                <w:bCs/>
                <w:color w:val="000000"/>
                <w:sz w:val="24"/>
                <w:szCs w:val="24"/>
              </w:rPr>
            </w:pPr>
            <w:r w:rsidRPr="00922DB3"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0" w:type="auto"/>
            <w:vAlign w:val="center"/>
          </w:tcPr>
          <w:p w14:paraId="5EF23C05" w14:textId="77777777" w:rsidR="00A82792" w:rsidRPr="00922DB3" w:rsidRDefault="00A82792" w:rsidP="00D41BE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922DB3">
              <w:rPr>
                <w:sz w:val="24"/>
                <w:szCs w:val="24"/>
                <w:lang w:eastAsia="en-US"/>
              </w:rPr>
              <w:t>Ручной</w:t>
            </w:r>
          </w:p>
        </w:tc>
        <w:tc>
          <w:tcPr>
            <w:tcW w:w="0" w:type="auto"/>
          </w:tcPr>
          <w:p w14:paraId="19666FA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E8DFE90" w14:textId="404104EB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71C83C5C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622284EE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152951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82DC1FC" w14:textId="49E5139B" w:rsidR="00A82792" w:rsidRPr="00922DB3" w:rsidRDefault="00A82792" w:rsidP="00A82792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922DB3">
              <w:rPr>
                <w:sz w:val="24"/>
                <w:szCs w:val="24"/>
              </w:rPr>
              <w:t>Рабочее давление</w:t>
            </w:r>
          </w:p>
        </w:tc>
        <w:tc>
          <w:tcPr>
            <w:tcW w:w="0" w:type="auto"/>
            <w:vAlign w:val="center"/>
          </w:tcPr>
          <w:p w14:paraId="4E77B058" w14:textId="1D5BFBE4" w:rsidR="00A82792" w:rsidRPr="00922DB3" w:rsidRDefault="00A82792" w:rsidP="00D41BE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922DB3">
              <w:rPr>
                <w:sz w:val="24"/>
                <w:szCs w:val="24"/>
                <w:lang w:eastAsia="en-US"/>
              </w:rPr>
              <w:t xml:space="preserve"> 0,4</w:t>
            </w:r>
          </w:p>
        </w:tc>
        <w:tc>
          <w:tcPr>
            <w:tcW w:w="0" w:type="auto"/>
          </w:tcPr>
          <w:p w14:paraId="59BEE1C3" w14:textId="458C4DF0" w:rsidR="00A82792" w:rsidRPr="00922DB3" w:rsidRDefault="00371219" w:rsidP="00371219">
            <w:pPr>
              <w:pStyle w:val="a4"/>
              <w:jc w:val="center"/>
            </w:pPr>
            <w:proofErr w:type="spellStart"/>
            <w:r>
              <w:t>Мегап</w:t>
            </w:r>
            <w:r w:rsidR="00A82792">
              <w:t>аскаль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1C728E42" w14:textId="09D55F8A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7C7C1733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2538A7FD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991672F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2A303A7C" w14:textId="32538A15" w:rsidR="00A82792" w:rsidRPr="00922DB3" w:rsidRDefault="00A82792" w:rsidP="00A827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22DB3">
              <w:rPr>
                <w:sz w:val="24"/>
                <w:szCs w:val="24"/>
              </w:rPr>
              <w:t>Условный проход соединительной головки</w:t>
            </w:r>
          </w:p>
        </w:tc>
        <w:tc>
          <w:tcPr>
            <w:tcW w:w="0" w:type="auto"/>
            <w:vAlign w:val="center"/>
          </w:tcPr>
          <w:p w14:paraId="17407AAB" w14:textId="2F740324" w:rsidR="00A82792" w:rsidRPr="00922DB3" w:rsidRDefault="00A82792" w:rsidP="00D41BE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922DB3">
              <w:rPr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0" w:type="auto"/>
          </w:tcPr>
          <w:p w14:paraId="796D7F83" w14:textId="5BCAEED3" w:rsidR="00A82792" w:rsidRPr="00922DB3" w:rsidRDefault="00A82792" w:rsidP="00D41BE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E2A012F" w14:textId="0AE7CB43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64FE2244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29C09314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D73144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6989F716" w14:textId="5CD6AA63" w:rsidR="00A82792" w:rsidRPr="00922DB3" w:rsidRDefault="00A82792" w:rsidP="00A82792">
            <w:pPr>
              <w:jc w:val="both"/>
              <w:rPr>
                <w:sz w:val="24"/>
                <w:szCs w:val="24"/>
              </w:rPr>
            </w:pPr>
            <w:r w:rsidRPr="00922DB3">
              <w:rPr>
                <w:sz w:val="24"/>
                <w:szCs w:val="24"/>
              </w:rPr>
              <w:t>Дальность компактной водяной струи</w:t>
            </w:r>
          </w:p>
        </w:tc>
        <w:tc>
          <w:tcPr>
            <w:tcW w:w="0" w:type="auto"/>
            <w:vAlign w:val="center"/>
          </w:tcPr>
          <w:p w14:paraId="6CD8EAB8" w14:textId="48F08576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922DB3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</w:tcPr>
          <w:p w14:paraId="38C7BE30" w14:textId="0BC016D3" w:rsidR="00A82792" w:rsidRPr="00922DB3" w:rsidRDefault="00A82792" w:rsidP="00D41BE6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0" w:type="auto"/>
            <w:vMerge/>
            <w:vAlign w:val="center"/>
          </w:tcPr>
          <w:p w14:paraId="2E53EED5" w14:textId="78C1AAF0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07AD6D13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04757016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859A641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124BD02D" w14:textId="5829F631" w:rsidR="00A82792" w:rsidRPr="00922DB3" w:rsidRDefault="00A82792" w:rsidP="00A8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Дальность распыленной струи</w:t>
            </w:r>
          </w:p>
        </w:tc>
        <w:tc>
          <w:tcPr>
            <w:tcW w:w="0" w:type="auto"/>
            <w:vAlign w:val="center"/>
          </w:tcPr>
          <w:p w14:paraId="017E098C" w14:textId="0E1A1635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922DB3">
              <w:rPr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</w:tcPr>
          <w:p w14:paraId="35BD4943" w14:textId="05637143" w:rsidR="00A82792" w:rsidRPr="00922DB3" w:rsidRDefault="00A82792" w:rsidP="00D41BE6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0" w:type="auto"/>
            <w:vMerge/>
            <w:vAlign w:val="center"/>
          </w:tcPr>
          <w:p w14:paraId="62DE5D48" w14:textId="61D7FACC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215C7C66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233E242E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1FECDFB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4730E4C9" w14:textId="528808E7" w:rsidR="00A82792" w:rsidRPr="00922DB3" w:rsidRDefault="00A82792" w:rsidP="00A82792">
            <w:pPr>
              <w:pStyle w:val="a4"/>
              <w:jc w:val="both"/>
            </w:pPr>
            <w:r>
              <w:t>Длина ствола</w:t>
            </w:r>
          </w:p>
        </w:tc>
        <w:tc>
          <w:tcPr>
            <w:tcW w:w="0" w:type="auto"/>
            <w:vAlign w:val="center"/>
          </w:tcPr>
          <w:p w14:paraId="39C5BB40" w14:textId="269714EB" w:rsidR="00A82792" w:rsidRPr="00922DB3" w:rsidRDefault="00A82792" w:rsidP="00356727">
            <w:pPr>
              <w:pStyle w:val="a4"/>
              <w:jc w:val="center"/>
            </w:pPr>
            <w:r>
              <w:t>≥</w:t>
            </w:r>
            <w:r w:rsidRPr="00922DB3">
              <w:t xml:space="preserve"> </w:t>
            </w:r>
            <w:r w:rsidR="00356727">
              <w:t>300</w:t>
            </w:r>
          </w:p>
        </w:tc>
        <w:tc>
          <w:tcPr>
            <w:tcW w:w="0" w:type="auto"/>
          </w:tcPr>
          <w:p w14:paraId="40FC0D28" w14:textId="495EEA2E" w:rsidR="00A82792" w:rsidRPr="00922DB3" w:rsidRDefault="00A82792" w:rsidP="00D41BE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23E19D4E" w14:textId="39B0716C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577981B6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741D1E55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21957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4F6F05EA" w14:textId="615280EC" w:rsidR="00A82792" w:rsidRPr="00922DB3" w:rsidRDefault="00A82792" w:rsidP="00A82792">
            <w:pPr>
              <w:pStyle w:val="a4"/>
              <w:jc w:val="both"/>
            </w:pPr>
            <w:r w:rsidRPr="00922DB3">
              <w:t>Масса</w:t>
            </w:r>
          </w:p>
        </w:tc>
        <w:tc>
          <w:tcPr>
            <w:tcW w:w="0" w:type="auto"/>
            <w:vAlign w:val="center"/>
          </w:tcPr>
          <w:p w14:paraId="7142B121" w14:textId="5C2412F4" w:rsidR="00A82792" w:rsidRPr="00922DB3" w:rsidRDefault="00A82792" w:rsidP="00356727">
            <w:pPr>
              <w:pStyle w:val="a4"/>
              <w:jc w:val="center"/>
            </w:pPr>
            <w:r>
              <w:t>≥</w:t>
            </w:r>
            <w:r w:rsidRPr="00922DB3">
              <w:t xml:space="preserve"> 0,</w:t>
            </w:r>
            <w:r w:rsidR="00356727">
              <w:t>95</w:t>
            </w:r>
          </w:p>
        </w:tc>
        <w:tc>
          <w:tcPr>
            <w:tcW w:w="0" w:type="auto"/>
          </w:tcPr>
          <w:p w14:paraId="0C7FAFCE" w14:textId="2505E4AC" w:rsidR="00A82792" w:rsidRPr="00922DB3" w:rsidRDefault="00A82792" w:rsidP="00D41BE6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0" w:type="auto"/>
            <w:vMerge/>
            <w:vAlign w:val="center"/>
          </w:tcPr>
          <w:p w14:paraId="527B18F6" w14:textId="209197F7" w:rsidR="00A82792" w:rsidRPr="00922DB3" w:rsidRDefault="00A82792" w:rsidP="00D41BE6">
            <w:pPr>
              <w:pStyle w:val="a4"/>
              <w:jc w:val="center"/>
            </w:pPr>
          </w:p>
        </w:tc>
      </w:tr>
      <w:tr w:rsidR="00356727" w:rsidRPr="00922DB3" w14:paraId="2A043D1F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024A7B40" w14:textId="77777777" w:rsidR="00356727" w:rsidRPr="00922DB3" w:rsidRDefault="00356727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E66EC89" w14:textId="77777777" w:rsidR="00356727" w:rsidRPr="00922DB3" w:rsidRDefault="00356727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4D8D3D01" w14:textId="26B4AC62" w:rsidR="00356727" w:rsidRPr="00922DB3" w:rsidRDefault="00356727" w:rsidP="00A82792">
            <w:pPr>
              <w:pStyle w:val="a4"/>
              <w:jc w:val="both"/>
            </w:pPr>
            <w:proofErr w:type="spellStart"/>
            <w:r>
              <w:t>Перекры</w:t>
            </w:r>
            <w:bookmarkStart w:id="0" w:name="_GoBack"/>
            <w:bookmarkEnd w:id="0"/>
            <w:r>
              <w:t>вное</w:t>
            </w:r>
            <w:proofErr w:type="spellEnd"/>
            <w:r>
              <w:t xml:space="preserve"> устройство</w:t>
            </w:r>
          </w:p>
        </w:tc>
        <w:tc>
          <w:tcPr>
            <w:tcW w:w="0" w:type="auto"/>
            <w:vAlign w:val="center"/>
          </w:tcPr>
          <w:p w14:paraId="3E6A3C3C" w14:textId="7C45F58D" w:rsidR="00356727" w:rsidRDefault="00356727" w:rsidP="00356727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0" w:type="auto"/>
          </w:tcPr>
          <w:p w14:paraId="0C95A0B8" w14:textId="77777777" w:rsidR="00356727" w:rsidRDefault="00356727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3435AEE" w14:textId="77777777" w:rsidR="00356727" w:rsidRPr="00922DB3" w:rsidRDefault="00356727" w:rsidP="00D41BE6">
            <w:pPr>
              <w:pStyle w:val="a4"/>
              <w:jc w:val="center"/>
            </w:pPr>
          </w:p>
        </w:tc>
      </w:tr>
      <w:tr w:rsidR="00356727" w:rsidRPr="00922DB3" w14:paraId="03D77FC4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6B7215FB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C2297C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DBE31B8" w14:textId="454ACACA" w:rsidR="00A82792" w:rsidRPr="00922DB3" w:rsidRDefault="00A82792" w:rsidP="00A82792">
            <w:pPr>
              <w:pStyle w:val="a4"/>
              <w:jc w:val="both"/>
            </w:pPr>
            <w:r w:rsidRPr="00922DB3">
              <w:rPr>
                <w:color w:val="000000"/>
              </w:rPr>
              <w:t>Гарантийный с</w:t>
            </w:r>
            <w:r>
              <w:rPr>
                <w:color w:val="000000"/>
              </w:rPr>
              <w:t xml:space="preserve">рок эксплуатации </w:t>
            </w:r>
            <w:proofErr w:type="gramStart"/>
            <w:r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0" w:type="auto"/>
            <w:vAlign w:val="center"/>
          </w:tcPr>
          <w:p w14:paraId="4486381C" w14:textId="1E247BA3" w:rsidR="00A82792" w:rsidRPr="00922DB3" w:rsidRDefault="00A82792" w:rsidP="00D41BE6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922DB3">
              <w:rPr>
                <w:color w:val="000000"/>
              </w:rPr>
              <w:t xml:space="preserve"> 12</w:t>
            </w:r>
          </w:p>
        </w:tc>
        <w:tc>
          <w:tcPr>
            <w:tcW w:w="0" w:type="auto"/>
          </w:tcPr>
          <w:p w14:paraId="1A1FDC4D" w14:textId="36129CA9" w:rsidR="00A82792" w:rsidRPr="00922DB3" w:rsidRDefault="00A82792" w:rsidP="00D41BE6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0" w:type="auto"/>
            <w:vMerge/>
            <w:vAlign w:val="center"/>
          </w:tcPr>
          <w:p w14:paraId="24985A93" w14:textId="198839D8" w:rsidR="00A82792" w:rsidRPr="00922DB3" w:rsidRDefault="00A82792" w:rsidP="00D41BE6">
            <w:pPr>
              <w:pStyle w:val="a4"/>
              <w:jc w:val="center"/>
            </w:pPr>
          </w:p>
        </w:tc>
      </w:tr>
    </w:tbl>
    <w:p w14:paraId="7D4D24D1" w14:textId="77777777" w:rsidR="00430057" w:rsidRPr="00922DB3" w:rsidRDefault="00430057" w:rsidP="006F32B8">
      <w:pPr>
        <w:pStyle w:val="a4"/>
        <w:rPr>
          <w:lang w:val="en-US"/>
        </w:rPr>
      </w:pPr>
    </w:p>
    <w:p w14:paraId="138A62FC" w14:textId="77777777" w:rsidR="00F46E87" w:rsidRPr="00922DB3" w:rsidRDefault="00F46E87" w:rsidP="006F32B8">
      <w:pPr>
        <w:pStyle w:val="a4"/>
      </w:pPr>
    </w:p>
    <w:sectPr w:rsidR="00F46E87" w:rsidRPr="00922DB3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61BC1"/>
    <w:rsid w:val="00171A94"/>
    <w:rsid w:val="00184545"/>
    <w:rsid w:val="001A0874"/>
    <w:rsid w:val="001A376C"/>
    <w:rsid w:val="001C6416"/>
    <w:rsid w:val="001E1D9E"/>
    <w:rsid w:val="001E3984"/>
    <w:rsid w:val="002040DB"/>
    <w:rsid w:val="00223446"/>
    <w:rsid w:val="00273169"/>
    <w:rsid w:val="0027544E"/>
    <w:rsid w:val="0028373F"/>
    <w:rsid w:val="002B09CC"/>
    <w:rsid w:val="002B79E1"/>
    <w:rsid w:val="002E7611"/>
    <w:rsid w:val="00310F60"/>
    <w:rsid w:val="0031573F"/>
    <w:rsid w:val="00320DB8"/>
    <w:rsid w:val="00356727"/>
    <w:rsid w:val="00364919"/>
    <w:rsid w:val="00370E41"/>
    <w:rsid w:val="00371219"/>
    <w:rsid w:val="00383D78"/>
    <w:rsid w:val="003864B5"/>
    <w:rsid w:val="00394DB1"/>
    <w:rsid w:val="00397958"/>
    <w:rsid w:val="003A6EE8"/>
    <w:rsid w:val="003B4EE9"/>
    <w:rsid w:val="003E70B7"/>
    <w:rsid w:val="004205EB"/>
    <w:rsid w:val="00430057"/>
    <w:rsid w:val="00436D07"/>
    <w:rsid w:val="00442697"/>
    <w:rsid w:val="00442B8B"/>
    <w:rsid w:val="00450A4D"/>
    <w:rsid w:val="00454BCA"/>
    <w:rsid w:val="0049003B"/>
    <w:rsid w:val="004915F2"/>
    <w:rsid w:val="004B159E"/>
    <w:rsid w:val="004B1C54"/>
    <w:rsid w:val="004D72C7"/>
    <w:rsid w:val="004F10B4"/>
    <w:rsid w:val="00507563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C21B8"/>
    <w:rsid w:val="005F3B8C"/>
    <w:rsid w:val="005F3C95"/>
    <w:rsid w:val="0060373B"/>
    <w:rsid w:val="00604458"/>
    <w:rsid w:val="006056AC"/>
    <w:rsid w:val="00607B74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93525"/>
    <w:rsid w:val="008A0478"/>
    <w:rsid w:val="008D16E9"/>
    <w:rsid w:val="008E2EC3"/>
    <w:rsid w:val="008F29D4"/>
    <w:rsid w:val="0090642B"/>
    <w:rsid w:val="0090683D"/>
    <w:rsid w:val="00922DB3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792"/>
    <w:rsid w:val="00A82D94"/>
    <w:rsid w:val="00A90CAC"/>
    <w:rsid w:val="00AC4E1F"/>
    <w:rsid w:val="00AC5773"/>
    <w:rsid w:val="00AD0DA7"/>
    <w:rsid w:val="00AE043A"/>
    <w:rsid w:val="00AF08E4"/>
    <w:rsid w:val="00B1684E"/>
    <w:rsid w:val="00B25FC5"/>
    <w:rsid w:val="00B32A94"/>
    <w:rsid w:val="00B40DF2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7788"/>
    <w:rsid w:val="00C10DED"/>
    <w:rsid w:val="00C4159D"/>
    <w:rsid w:val="00C4172D"/>
    <w:rsid w:val="00C42752"/>
    <w:rsid w:val="00C54CB4"/>
    <w:rsid w:val="00C64B8B"/>
    <w:rsid w:val="00C75B38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1BE6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5488B"/>
    <w:rsid w:val="00E72E73"/>
    <w:rsid w:val="00EC73E6"/>
    <w:rsid w:val="00ED6566"/>
    <w:rsid w:val="00EF7174"/>
    <w:rsid w:val="00F4058D"/>
    <w:rsid w:val="00F46E87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9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B40DF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8"/>
    <w:rsid w:val="00B40DF2"/>
    <w:pPr>
      <w:shd w:val="clear" w:color="auto" w:fill="FFFFFF"/>
      <w:spacing w:line="187" w:lineRule="exact"/>
      <w:jc w:val="both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557A-1C29-43D3-AC58-66A77F38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98</cp:revision>
  <cp:lastPrinted>2017-01-13T11:21:00Z</cp:lastPrinted>
  <dcterms:created xsi:type="dcterms:W3CDTF">2016-09-21T07:01:00Z</dcterms:created>
  <dcterms:modified xsi:type="dcterms:W3CDTF">2026-04-07T12:20:00Z</dcterms:modified>
</cp:coreProperties>
</file>