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FD" w:rsidRPr="00D54200" w:rsidRDefault="005E2BC0" w:rsidP="007C6BFD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D54200">
        <w:rPr>
          <w:b/>
          <w:bCs/>
          <w:color w:val="000000"/>
          <w:lang w:eastAsia="en-US"/>
        </w:rPr>
        <w:t>Навеска НД-</w:t>
      </w:r>
      <w:r w:rsidR="00FF4290" w:rsidRPr="00D54200">
        <w:rPr>
          <w:b/>
          <w:bCs/>
          <w:color w:val="000000"/>
          <w:lang w:eastAsia="en-US"/>
        </w:rPr>
        <w:t>2</w:t>
      </w:r>
      <w:r w:rsidR="007C6BFD" w:rsidRPr="00D54200">
        <w:rPr>
          <w:b/>
          <w:bCs/>
          <w:color w:val="000000"/>
          <w:lang w:eastAsia="en-US"/>
        </w:rPr>
        <w:t xml:space="preserve"> или эквивалент</w:t>
      </w:r>
    </w:p>
    <w:p w:rsidR="00760289" w:rsidRPr="00D54200" w:rsidRDefault="00760289" w:rsidP="007C6BFD">
      <w:pPr>
        <w:shd w:val="clear" w:color="auto" w:fill="FFFFFF"/>
        <w:jc w:val="center"/>
      </w:pPr>
    </w:p>
    <w:p w:rsidR="007C6BFD" w:rsidRPr="00D54200" w:rsidRDefault="007C6BFD" w:rsidP="007C6BFD">
      <w:pPr>
        <w:shd w:val="clear" w:color="auto" w:fill="FFFFFF"/>
        <w:jc w:val="center"/>
      </w:pPr>
      <w:r w:rsidRPr="00D54200"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7C6BFD" w:rsidRPr="00D54200" w:rsidRDefault="007C6BFD" w:rsidP="007C6BFD"/>
    <w:tbl>
      <w:tblPr>
        <w:tblStyle w:val="a3"/>
        <w:tblW w:w="4993" w:type="pct"/>
        <w:tblInd w:w="-34" w:type="dxa"/>
        <w:tblLook w:val="04A0" w:firstRow="1" w:lastRow="0" w:firstColumn="1" w:lastColumn="0" w:noHBand="0" w:noVBand="1"/>
      </w:tblPr>
      <w:tblGrid>
        <w:gridCol w:w="540"/>
        <w:gridCol w:w="1715"/>
        <w:gridCol w:w="4886"/>
        <w:gridCol w:w="6152"/>
        <w:gridCol w:w="1410"/>
        <w:gridCol w:w="889"/>
      </w:tblGrid>
      <w:tr w:rsidR="00595F18" w:rsidRPr="00D54200" w:rsidTr="00595F18">
        <w:trPr>
          <w:trHeight w:val="20"/>
        </w:trPr>
        <w:tc>
          <w:tcPr>
            <w:tcW w:w="173" w:type="pct"/>
            <w:vAlign w:val="center"/>
          </w:tcPr>
          <w:p w:rsidR="00595F18" w:rsidRPr="00D54200" w:rsidRDefault="00595F18" w:rsidP="00595F18">
            <w:pPr>
              <w:pStyle w:val="a4"/>
              <w:jc w:val="center"/>
            </w:pPr>
            <w:r w:rsidRPr="00D54200">
              <w:t>№ п/п</w:t>
            </w:r>
          </w:p>
        </w:tc>
        <w:tc>
          <w:tcPr>
            <w:tcW w:w="550" w:type="pct"/>
            <w:vAlign w:val="center"/>
          </w:tcPr>
          <w:p w:rsidR="00595F18" w:rsidRPr="00D54200" w:rsidRDefault="00595F18" w:rsidP="00595F18">
            <w:pPr>
              <w:pStyle w:val="a4"/>
              <w:jc w:val="center"/>
            </w:pPr>
            <w:r w:rsidRPr="00D54200">
              <w:t>Наименование товара</w:t>
            </w:r>
          </w:p>
        </w:tc>
        <w:tc>
          <w:tcPr>
            <w:tcW w:w="1567" w:type="pct"/>
            <w:vAlign w:val="center"/>
          </w:tcPr>
          <w:p w:rsidR="00595F18" w:rsidRPr="00D54200" w:rsidRDefault="00595F18" w:rsidP="00595F18">
            <w:pPr>
              <w:pStyle w:val="a4"/>
              <w:jc w:val="center"/>
            </w:pPr>
            <w:r w:rsidRPr="00D54200"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595F18">
            <w:pPr>
              <w:pStyle w:val="a4"/>
              <w:jc w:val="center"/>
            </w:pPr>
            <w:r w:rsidRPr="00D54200">
              <w:t>Описание, значение</w:t>
            </w:r>
          </w:p>
        </w:tc>
        <w:tc>
          <w:tcPr>
            <w:tcW w:w="452" w:type="pct"/>
            <w:vAlign w:val="center"/>
          </w:tcPr>
          <w:p w:rsidR="00595F18" w:rsidRPr="00595F18" w:rsidRDefault="00595F18" w:rsidP="00595F18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595F18">
              <w:rPr>
                <w:sz w:val="22"/>
                <w:szCs w:val="22"/>
                <w:lang w:eastAsia="en-US"/>
              </w:rPr>
              <w:t>Ед. изм. показателя</w:t>
            </w:r>
          </w:p>
        </w:tc>
        <w:tc>
          <w:tcPr>
            <w:tcW w:w="285" w:type="pct"/>
            <w:vAlign w:val="center"/>
          </w:tcPr>
          <w:p w:rsidR="00595F18" w:rsidRPr="00595F18" w:rsidRDefault="00595F18" w:rsidP="00595F18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595F18">
              <w:rPr>
                <w:lang w:eastAsia="en-US"/>
              </w:rPr>
              <w:t>Ед. изм. и кол-во товара</w:t>
            </w: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 w:val="restart"/>
          </w:tcPr>
          <w:p w:rsidR="00595F18" w:rsidRPr="00D54200" w:rsidRDefault="00595F18" w:rsidP="00595F18">
            <w:pPr>
              <w:pStyle w:val="a4"/>
              <w:jc w:val="center"/>
            </w:pPr>
            <w:r w:rsidRPr="00D54200">
              <w:t>1.</w:t>
            </w:r>
          </w:p>
        </w:tc>
        <w:tc>
          <w:tcPr>
            <w:tcW w:w="550" w:type="pct"/>
            <w:vMerge w:val="restart"/>
          </w:tcPr>
          <w:p w:rsidR="00595F18" w:rsidRPr="00D54200" w:rsidRDefault="00595F18" w:rsidP="00595F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4200">
              <w:rPr>
                <w:bCs/>
                <w:color w:val="000000"/>
                <w:sz w:val="24"/>
                <w:szCs w:val="24"/>
                <w:lang w:eastAsia="en-US"/>
              </w:rPr>
              <w:t xml:space="preserve">Навеска </w:t>
            </w:r>
            <w:r w:rsidRPr="00D54200">
              <w:rPr>
                <w:sz w:val="24"/>
                <w:szCs w:val="24"/>
              </w:rPr>
              <w:t xml:space="preserve">двухточечная </w:t>
            </w:r>
            <w:r w:rsidRPr="00D54200">
              <w:rPr>
                <w:bCs/>
                <w:color w:val="000000"/>
                <w:sz w:val="24"/>
                <w:szCs w:val="24"/>
                <w:lang w:eastAsia="en-US"/>
              </w:rPr>
              <w:t>НД-2 или эквивалент</w:t>
            </w:r>
          </w:p>
          <w:p w:rsidR="00595F18" w:rsidRPr="00D54200" w:rsidRDefault="00595F18" w:rsidP="00595F18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595F18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54200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595F18">
            <w:pPr>
              <w:pStyle w:val="a4"/>
              <w:jc w:val="center"/>
            </w:pPr>
            <w:r w:rsidRPr="00D54200">
              <w:t>двухточечная, шарнирно-рычажная</w:t>
            </w:r>
          </w:p>
        </w:tc>
        <w:tc>
          <w:tcPr>
            <w:tcW w:w="452" w:type="pct"/>
            <w:vAlign w:val="center"/>
          </w:tcPr>
          <w:p w:rsidR="00595F18" w:rsidRPr="00FB7893" w:rsidRDefault="00595F18" w:rsidP="00595F18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vMerge w:val="restart"/>
          </w:tcPr>
          <w:p w:rsidR="00595F18" w:rsidRPr="00FB7893" w:rsidRDefault="00595F18" w:rsidP="00595F18">
            <w:pPr>
              <w:pStyle w:val="a4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B7893">
              <w:rPr>
                <w:color w:val="FF0000"/>
                <w:sz w:val="22"/>
                <w:szCs w:val="22"/>
                <w:highlight w:val="red"/>
                <w:lang w:val="en-US" w:eastAsia="en-US"/>
              </w:rPr>
              <w:t>___</w:t>
            </w:r>
            <w:r w:rsidRPr="00FB7893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FB7893">
              <w:rPr>
                <w:sz w:val="22"/>
                <w:szCs w:val="22"/>
                <w:lang w:eastAsia="en-US"/>
              </w:rPr>
              <w:t>шт.</w:t>
            </w: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880C47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54200">
              <w:rPr>
                <w:bCs/>
                <w:color w:val="000000"/>
                <w:sz w:val="24"/>
                <w:szCs w:val="24"/>
                <w:lang w:eastAsia="en-US"/>
              </w:rPr>
              <w:t>Количество точек навеса лесохозяйственных машин и оборудования</w:t>
            </w:r>
            <w:bookmarkStart w:id="0" w:name="_GoBack"/>
            <w:bookmarkEnd w:id="0"/>
          </w:p>
        </w:tc>
        <w:tc>
          <w:tcPr>
            <w:tcW w:w="1973" w:type="pct"/>
            <w:vAlign w:val="center"/>
          </w:tcPr>
          <w:p w:rsidR="00595F18" w:rsidRPr="00D54200" w:rsidRDefault="00595F18" w:rsidP="00FF4290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FB7893">
              <w:rPr>
                <w:sz w:val="22"/>
                <w:szCs w:val="22"/>
              </w:rPr>
              <w:t>≥</w:t>
            </w:r>
            <w:r w:rsidRPr="00D54200">
              <w:rPr>
                <w:bCs/>
                <w:color w:val="000000"/>
                <w:lang w:eastAsia="en-US"/>
              </w:rPr>
              <w:t xml:space="preserve"> 3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880C47">
            <w:pPr>
              <w:pStyle w:val="a4"/>
              <w:jc w:val="both"/>
            </w:pPr>
            <w:r w:rsidRPr="00D54200">
              <w:t>Длина оси подвеска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FF4290">
            <w:pPr>
              <w:pStyle w:val="a4"/>
              <w:jc w:val="center"/>
            </w:pPr>
            <w:r w:rsidRPr="00FB7893">
              <w:rPr>
                <w:sz w:val="22"/>
                <w:szCs w:val="22"/>
              </w:rPr>
              <w:t>≥</w:t>
            </w:r>
            <w:r w:rsidRPr="00D54200">
              <w:t xml:space="preserve"> 800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880C47">
            <w:pPr>
              <w:jc w:val="both"/>
              <w:rPr>
                <w:sz w:val="24"/>
                <w:szCs w:val="24"/>
                <w:lang w:eastAsia="en-US"/>
              </w:rPr>
            </w:pPr>
            <w:r w:rsidRPr="00D54200">
              <w:rPr>
                <w:sz w:val="24"/>
                <w:szCs w:val="24"/>
                <w:lang w:eastAsia="en-US"/>
              </w:rPr>
              <w:t>Высота оси подвеса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AD4A81">
            <w:pPr>
              <w:pStyle w:val="a4"/>
              <w:jc w:val="center"/>
            </w:pPr>
            <w:r>
              <w:t>≥</w:t>
            </w:r>
            <w:r w:rsidRPr="00D54200">
              <w:t xml:space="preserve"> 750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FF4290">
            <w:pPr>
              <w:jc w:val="both"/>
              <w:rPr>
                <w:sz w:val="24"/>
                <w:szCs w:val="24"/>
                <w:lang w:eastAsia="en-US"/>
              </w:rPr>
            </w:pPr>
            <w:r w:rsidRPr="00D54200">
              <w:rPr>
                <w:sz w:val="24"/>
                <w:szCs w:val="24"/>
                <w:lang w:eastAsia="en-US"/>
              </w:rPr>
              <w:t>Длина верхней тяги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  <w:r>
              <w:t>≥</w:t>
            </w:r>
            <w:r w:rsidRPr="00D54200">
              <w:t xml:space="preserve"> 850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880C47">
            <w:pPr>
              <w:pStyle w:val="a4"/>
              <w:jc w:val="both"/>
            </w:pPr>
            <w:r w:rsidRPr="00D54200">
              <w:t>Угол поворота нижней тяги в шарнире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  <w:r>
              <w:t>≥</w:t>
            </w:r>
            <w:r w:rsidRPr="00D54200">
              <w:t xml:space="preserve"> 40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Градус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880C47">
            <w:pPr>
              <w:pStyle w:val="a4"/>
              <w:jc w:val="both"/>
            </w:pPr>
            <w:r w:rsidRPr="00D54200">
              <w:t>Масса агрегируемых устройств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B13125">
            <w:pPr>
              <w:pStyle w:val="a4"/>
              <w:jc w:val="center"/>
            </w:pPr>
            <w:r w:rsidRPr="00FB7893">
              <w:rPr>
                <w:sz w:val="22"/>
                <w:szCs w:val="22"/>
              </w:rPr>
              <w:t>≤</w:t>
            </w:r>
            <w:r w:rsidRPr="00D54200">
              <w:t xml:space="preserve"> 1200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880C47">
            <w:pPr>
              <w:pStyle w:val="a4"/>
              <w:jc w:val="both"/>
            </w:pPr>
            <w:r w:rsidRPr="00D54200">
              <w:t>Габаритные размеры</w:t>
            </w:r>
            <w:r>
              <w:t xml:space="preserve"> (</w:t>
            </w:r>
            <w:proofErr w:type="spellStart"/>
            <w:r>
              <w:t>ДхШхВ</w:t>
            </w:r>
            <w:proofErr w:type="spellEnd"/>
            <w:r>
              <w:t>)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B13125">
            <w:pPr>
              <w:pStyle w:val="a4"/>
              <w:jc w:val="center"/>
            </w:pPr>
            <w:r w:rsidRPr="00FB7893">
              <w:rPr>
                <w:sz w:val="22"/>
                <w:szCs w:val="22"/>
              </w:rPr>
              <w:t>≤</w:t>
            </w:r>
            <w:r w:rsidRPr="00D54200">
              <w:t xml:space="preserve"> 1900х1200х1200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  <w:tr w:rsidR="00595F18" w:rsidRPr="00D54200" w:rsidTr="00595F18">
        <w:trPr>
          <w:trHeight w:val="20"/>
        </w:trPr>
        <w:tc>
          <w:tcPr>
            <w:tcW w:w="173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  <w:tc>
          <w:tcPr>
            <w:tcW w:w="1567" w:type="pct"/>
            <w:vAlign w:val="center"/>
          </w:tcPr>
          <w:p w:rsidR="00595F18" w:rsidRPr="00D54200" w:rsidRDefault="00595F18" w:rsidP="00880C47">
            <w:pPr>
              <w:pStyle w:val="a4"/>
              <w:jc w:val="both"/>
            </w:pPr>
            <w:r w:rsidRPr="00D54200">
              <w:t>Масса</w:t>
            </w:r>
          </w:p>
        </w:tc>
        <w:tc>
          <w:tcPr>
            <w:tcW w:w="1973" w:type="pct"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  <w:r w:rsidRPr="00FB7893">
              <w:rPr>
                <w:sz w:val="22"/>
                <w:szCs w:val="22"/>
              </w:rPr>
              <w:t>≤</w:t>
            </w:r>
            <w:r w:rsidRPr="00D54200">
              <w:t xml:space="preserve"> 500</w:t>
            </w:r>
          </w:p>
        </w:tc>
        <w:tc>
          <w:tcPr>
            <w:tcW w:w="452" w:type="pct"/>
          </w:tcPr>
          <w:p w:rsidR="00595F18" w:rsidRPr="00D54200" w:rsidRDefault="00595F18" w:rsidP="00880C47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85" w:type="pct"/>
            <w:vMerge/>
            <w:vAlign w:val="center"/>
          </w:tcPr>
          <w:p w:rsidR="00595F18" w:rsidRPr="00D54200" w:rsidRDefault="00595F18" w:rsidP="00880C47">
            <w:pPr>
              <w:pStyle w:val="a4"/>
              <w:jc w:val="center"/>
            </w:pPr>
          </w:p>
        </w:tc>
      </w:tr>
    </w:tbl>
    <w:p w:rsidR="00D07088" w:rsidRPr="00D54200" w:rsidRDefault="00D07088"/>
    <w:sectPr w:rsidR="00D07088" w:rsidRPr="00D54200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D65"/>
    <w:rsid w:val="000C5CB2"/>
    <w:rsid w:val="001043E3"/>
    <w:rsid w:val="001120CE"/>
    <w:rsid w:val="001D187C"/>
    <w:rsid w:val="001D4F94"/>
    <w:rsid w:val="0027636F"/>
    <w:rsid w:val="002D4FAC"/>
    <w:rsid w:val="00497D65"/>
    <w:rsid w:val="00595F18"/>
    <w:rsid w:val="005E2BC0"/>
    <w:rsid w:val="0060653D"/>
    <w:rsid w:val="00693107"/>
    <w:rsid w:val="006C7DFD"/>
    <w:rsid w:val="00760289"/>
    <w:rsid w:val="007C6BFD"/>
    <w:rsid w:val="008602FE"/>
    <w:rsid w:val="00880C47"/>
    <w:rsid w:val="009235A0"/>
    <w:rsid w:val="00982632"/>
    <w:rsid w:val="00A0626E"/>
    <w:rsid w:val="00A31606"/>
    <w:rsid w:val="00AD4A81"/>
    <w:rsid w:val="00B13125"/>
    <w:rsid w:val="00C54E37"/>
    <w:rsid w:val="00D07088"/>
    <w:rsid w:val="00D54200"/>
    <w:rsid w:val="00D61D85"/>
    <w:rsid w:val="00DF546C"/>
    <w:rsid w:val="00E30568"/>
    <w:rsid w:val="00E72055"/>
    <w:rsid w:val="00F30A14"/>
    <w:rsid w:val="00F55C95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4823"/>
  <w15:docId w15:val="{7F398D96-A5F7-489C-945A-6065FB3B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32</cp:revision>
  <cp:lastPrinted>2017-02-16T08:28:00Z</cp:lastPrinted>
  <dcterms:created xsi:type="dcterms:W3CDTF">2017-02-16T08:07:00Z</dcterms:created>
  <dcterms:modified xsi:type="dcterms:W3CDTF">2025-05-06T05:39:00Z</dcterms:modified>
</cp:coreProperties>
</file>