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6337" w14:textId="5E790A22" w:rsidR="00F46E87" w:rsidRPr="007378D1" w:rsidRDefault="00032246" w:rsidP="008A4494">
      <w:pPr>
        <w:shd w:val="clear" w:color="auto" w:fill="FFFFFF"/>
        <w:spacing w:line="252" w:lineRule="exact"/>
        <w:ind w:left="14"/>
        <w:jc w:val="center"/>
        <w:rPr>
          <w:bCs/>
          <w:sz w:val="25"/>
          <w:szCs w:val="25"/>
        </w:rPr>
      </w:pPr>
      <w:r w:rsidRPr="007378D1">
        <w:rPr>
          <w:b/>
          <w:bCs/>
          <w:sz w:val="25"/>
          <w:szCs w:val="25"/>
        </w:rPr>
        <w:t xml:space="preserve">Ствол нерегулируемый </w:t>
      </w:r>
      <w:r w:rsidR="00EB55B0" w:rsidRPr="007378D1">
        <w:rPr>
          <w:b/>
          <w:bCs/>
          <w:sz w:val="25"/>
          <w:szCs w:val="25"/>
        </w:rPr>
        <w:t>25 мм</w:t>
      </w:r>
    </w:p>
    <w:p w14:paraId="1C1BFE7D" w14:textId="77777777" w:rsidR="00CF115F" w:rsidRPr="007378D1" w:rsidRDefault="00CF115F" w:rsidP="006F32B8">
      <w:pPr>
        <w:shd w:val="clear" w:color="auto" w:fill="FFFFFF"/>
        <w:jc w:val="center"/>
        <w:rPr>
          <w:b/>
          <w:sz w:val="25"/>
          <w:szCs w:val="25"/>
        </w:rPr>
      </w:pPr>
      <w:r w:rsidRPr="007378D1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7378D1">
        <w:rPr>
          <w:b/>
          <w:sz w:val="25"/>
          <w:szCs w:val="25"/>
        </w:rPr>
        <w:t xml:space="preserve"> товара</w:t>
      </w:r>
    </w:p>
    <w:p w14:paraId="78FEBC27" w14:textId="77777777" w:rsidR="00CF115F" w:rsidRPr="007378D1" w:rsidRDefault="00CF115F" w:rsidP="006F32B8">
      <w:pPr>
        <w:shd w:val="clear" w:color="auto" w:fill="FFFFFF"/>
        <w:jc w:val="center"/>
        <w:rPr>
          <w:b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231"/>
        <w:gridCol w:w="5207"/>
        <w:gridCol w:w="4043"/>
        <w:gridCol w:w="1881"/>
        <w:gridCol w:w="1584"/>
      </w:tblGrid>
      <w:tr w:rsidR="00F45DD5" w:rsidRPr="007378D1" w14:paraId="667DD98C" w14:textId="77777777" w:rsidTr="00994EEA">
        <w:trPr>
          <w:trHeight w:val="20"/>
        </w:trPr>
        <w:tc>
          <w:tcPr>
            <w:tcW w:w="0" w:type="auto"/>
            <w:vAlign w:val="center"/>
          </w:tcPr>
          <w:p w14:paraId="5F850D97" w14:textId="77777777" w:rsidR="00F45DD5" w:rsidRPr="007378D1" w:rsidRDefault="00F45DD5" w:rsidP="007378D1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7378D1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7378D1">
              <w:rPr>
                <w:b/>
                <w:sz w:val="25"/>
                <w:szCs w:val="25"/>
              </w:rPr>
              <w:t>п</w:t>
            </w:r>
            <w:proofErr w:type="gramEnd"/>
            <w:r w:rsidRPr="007378D1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0" w:type="auto"/>
            <w:vAlign w:val="center"/>
          </w:tcPr>
          <w:p w14:paraId="0E674994" w14:textId="77777777" w:rsidR="00F45DD5" w:rsidRPr="007378D1" w:rsidRDefault="00F45DD5" w:rsidP="007378D1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7378D1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14:paraId="2B7E5F93" w14:textId="77777777" w:rsidR="00F45DD5" w:rsidRPr="007378D1" w:rsidRDefault="00F45DD5" w:rsidP="007378D1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7378D1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0" w:type="auto"/>
            <w:vAlign w:val="center"/>
          </w:tcPr>
          <w:p w14:paraId="2A2555B5" w14:textId="77777777" w:rsidR="00F45DD5" w:rsidRPr="007378D1" w:rsidRDefault="00F45DD5" w:rsidP="007378D1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7378D1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0" w:type="auto"/>
            <w:vAlign w:val="center"/>
          </w:tcPr>
          <w:p w14:paraId="5F583F07" w14:textId="32A38103" w:rsidR="00F45DD5" w:rsidRPr="007378D1" w:rsidRDefault="00F45DD5" w:rsidP="007378D1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7378D1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0" w:type="auto"/>
            <w:vAlign w:val="center"/>
          </w:tcPr>
          <w:p w14:paraId="7555C948" w14:textId="1F046B7B" w:rsidR="00F45DD5" w:rsidRPr="007378D1" w:rsidRDefault="00F45DD5" w:rsidP="007378D1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7378D1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F45DD5" w:rsidRPr="007378D1" w14:paraId="71AF7D7B" w14:textId="77777777" w:rsidTr="0030714B">
        <w:trPr>
          <w:trHeight w:val="20"/>
        </w:trPr>
        <w:tc>
          <w:tcPr>
            <w:tcW w:w="0" w:type="auto"/>
            <w:vMerge w:val="restart"/>
          </w:tcPr>
          <w:p w14:paraId="050FC1AE" w14:textId="77777777" w:rsidR="00F45DD5" w:rsidRPr="007378D1" w:rsidRDefault="00F45DD5" w:rsidP="0030714B">
            <w:pPr>
              <w:pStyle w:val="a4"/>
              <w:jc w:val="center"/>
              <w:rPr>
                <w:sz w:val="25"/>
                <w:szCs w:val="25"/>
              </w:rPr>
            </w:pPr>
            <w:bookmarkStart w:id="0" w:name="_GoBack" w:colFirst="0" w:colLast="1"/>
            <w:r w:rsidRPr="007378D1">
              <w:rPr>
                <w:sz w:val="25"/>
                <w:szCs w:val="25"/>
              </w:rPr>
              <w:t>1.</w:t>
            </w:r>
          </w:p>
        </w:tc>
        <w:tc>
          <w:tcPr>
            <w:tcW w:w="0" w:type="auto"/>
            <w:vMerge w:val="restart"/>
          </w:tcPr>
          <w:p w14:paraId="4885E051" w14:textId="567A597F" w:rsidR="00F45DD5" w:rsidRPr="007378D1" w:rsidRDefault="00F45DD5" w:rsidP="0030714B">
            <w:pPr>
              <w:shd w:val="clear" w:color="auto" w:fill="FFFFFF"/>
              <w:ind w:left="14"/>
              <w:jc w:val="center"/>
              <w:rPr>
                <w:bCs/>
                <w:sz w:val="25"/>
                <w:szCs w:val="25"/>
              </w:rPr>
            </w:pPr>
            <w:r w:rsidRPr="007378D1">
              <w:rPr>
                <w:bCs/>
                <w:sz w:val="25"/>
                <w:szCs w:val="25"/>
              </w:rPr>
              <w:t>Ствол нерегулируемый</w:t>
            </w:r>
          </w:p>
          <w:p w14:paraId="52FB4E6E" w14:textId="6486953D" w:rsidR="00F45DD5" w:rsidRPr="007378D1" w:rsidRDefault="00F45DD5" w:rsidP="0030714B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378D1">
              <w:rPr>
                <w:bCs/>
                <w:sz w:val="25"/>
                <w:szCs w:val="25"/>
              </w:rPr>
              <w:t>25 мм</w:t>
            </w:r>
          </w:p>
        </w:tc>
        <w:tc>
          <w:tcPr>
            <w:tcW w:w="0" w:type="auto"/>
            <w:vAlign w:val="center"/>
          </w:tcPr>
          <w:p w14:paraId="0DFCA4FC" w14:textId="77777777" w:rsidR="00F45DD5" w:rsidRPr="007378D1" w:rsidRDefault="00F45DD5" w:rsidP="007378D1">
            <w:pPr>
              <w:pStyle w:val="a4"/>
              <w:jc w:val="both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Назначение</w:t>
            </w:r>
          </w:p>
        </w:tc>
        <w:tc>
          <w:tcPr>
            <w:tcW w:w="0" w:type="auto"/>
            <w:vAlign w:val="center"/>
          </w:tcPr>
          <w:p w14:paraId="305214EA" w14:textId="77777777" w:rsidR="00F45DD5" w:rsidRPr="007378D1" w:rsidRDefault="00F45DD5" w:rsidP="007378D1">
            <w:pPr>
              <w:jc w:val="center"/>
              <w:rPr>
                <w:sz w:val="25"/>
                <w:szCs w:val="25"/>
                <w:lang w:eastAsia="en-US"/>
              </w:rPr>
            </w:pPr>
            <w:proofErr w:type="gramStart"/>
            <w:r w:rsidRPr="007378D1">
              <w:rPr>
                <w:sz w:val="25"/>
                <w:szCs w:val="25"/>
                <w:shd w:val="clear" w:color="auto" w:fill="FFFFFF"/>
              </w:rPr>
              <w:t>Предназначен</w:t>
            </w:r>
            <w:proofErr w:type="gramEnd"/>
            <w:r w:rsidRPr="007378D1">
              <w:rPr>
                <w:sz w:val="25"/>
                <w:szCs w:val="25"/>
                <w:shd w:val="clear" w:color="auto" w:fill="FFFFFF"/>
              </w:rPr>
              <w:t xml:space="preserve"> для создания и направления сплошной струи воды для тушения пожара</w:t>
            </w:r>
          </w:p>
        </w:tc>
        <w:tc>
          <w:tcPr>
            <w:tcW w:w="0" w:type="auto"/>
            <w:vAlign w:val="center"/>
          </w:tcPr>
          <w:p w14:paraId="04C1F323" w14:textId="77777777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 w:val="restart"/>
          </w:tcPr>
          <w:p w14:paraId="57F925C8" w14:textId="0A3DED08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7378D1"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7378D1">
              <w:rPr>
                <w:sz w:val="25"/>
                <w:szCs w:val="25"/>
                <w:lang w:eastAsia="en-US"/>
              </w:rPr>
              <w:t>шт</w:t>
            </w:r>
            <w:proofErr w:type="gramEnd"/>
            <w:r w:rsidRPr="007378D1">
              <w:rPr>
                <w:sz w:val="25"/>
                <w:szCs w:val="25"/>
                <w:lang w:eastAsia="en-US"/>
              </w:rPr>
              <w:t>.</w:t>
            </w:r>
          </w:p>
        </w:tc>
      </w:tr>
      <w:bookmarkEnd w:id="0"/>
      <w:tr w:rsidR="00F45DD5" w:rsidRPr="007378D1" w14:paraId="69D18162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746DC54D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32371149" w14:textId="77777777" w:rsidR="00F45DD5" w:rsidRPr="007378D1" w:rsidRDefault="00F45DD5" w:rsidP="007378D1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059EF02B" w14:textId="77777777" w:rsidR="00F45DD5" w:rsidRPr="007378D1" w:rsidRDefault="00F45DD5" w:rsidP="007378D1">
            <w:pPr>
              <w:jc w:val="both"/>
              <w:rPr>
                <w:bCs/>
                <w:sz w:val="25"/>
                <w:szCs w:val="25"/>
              </w:rPr>
            </w:pPr>
            <w:r w:rsidRPr="007378D1">
              <w:rPr>
                <w:bCs/>
                <w:sz w:val="25"/>
                <w:szCs w:val="25"/>
              </w:rPr>
              <w:t>Тип</w:t>
            </w:r>
          </w:p>
        </w:tc>
        <w:tc>
          <w:tcPr>
            <w:tcW w:w="0" w:type="auto"/>
            <w:vAlign w:val="center"/>
          </w:tcPr>
          <w:p w14:paraId="3D706282" w14:textId="77777777" w:rsidR="00F45DD5" w:rsidRPr="007378D1" w:rsidRDefault="00F45DD5" w:rsidP="007378D1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 w:rsidRPr="007378D1">
              <w:rPr>
                <w:sz w:val="25"/>
                <w:szCs w:val="25"/>
                <w:lang w:eastAsia="en-US"/>
              </w:rPr>
              <w:t>Ручной</w:t>
            </w:r>
          </w:p>
        </w:tc>
        <w:tc>
          <w:tcPr>
            <w:tcW w:w="0" w:type="auto"/>
            <w:vAlign w:val="center"/>
          </w:tcPr>
          <w:p w14:paraId="54B81886" w14:textId="77777777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1B7FFA9B" w14:textId="1F993CA4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F45DD5" w:rsidRPr="007378D1" w14:paraId="7F3C2943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255D6E29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0C57E168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226F0356" w14:textId="51959BEE" w:rsidR="00F45DD5" w:rsidRPr="007378D1" w:rsidRDefault="00F45DD5" w:rsidP="007378D1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7378D1">
              <w:rPr>
                <w:sz w:val="25"/>
                <w:szCs w:val="25"/>
                <w:lang w:eastAsia="en-US"/>
              </w:rPr>
              <w:t>Рабочее давление</w:t>
            </w:r>
          </w:p>
        </w:tc>
        <w:tc>
          <w:tcPr>
            <w:tcW w:w="0" w:type="auto"/>
            <w:vAlign w:val="center"/>
          </w:tcPr>
          <w:p w14:paraId="17DFC8B2" w14:textId="14C1A5D4" w:rsidR="00F45DD5" w:rsidRPr="007378D1" w:rsidRDefault="00F45DD5" w:rsidP="007378D1">
            <w:pPr>
              <w:shd w:val="clear" w:color="auto" w:fill="FFFFFF"/>
              <w:jc w:val="center"/>
              <w:rPr>
                <w:bCs/>
                <w:sz w:val="25"/>
                <w:szCs w:val="25"/>
              </w:rPr>
            </w:pPr>
            <w:r w:rsidRPr="007378D1">
              <w:rPr>
                <w:bCs/>
                <w:sz w:val="25"/>
                <w:szCs w:val="25"/>
              </w:rPr>
              <w:t>≥ 0,4</w:t>
            </w:r>
          </w:p>
        </w:tc>
        <w:tc>
          <w:tcPr>
            <w:tcW w:w="0" w:type="auto"/>
            <w:vAlign w:val="center"/>
          </w:tcPr>
          <w:p w14:paraId="2FF30AE3" w14:textId="605F3DBF" w:rsidR="00F45DD5" w:rsidRPr="007378D1" w:rsidRDefault="007378D1" w:rsidP="00D358B5">
            <w:pPr>
              <w:pStyle w:val="a4"/>
              <w:jc w:val="center"/>
              <w:rPr>
                <w:sz w:val="25"/>
                <w:szCs w:val="25"/>
              </w:rPr>
            </w:pPr>
            <w:proofErr w:type="spellStart"/>
            <w:r w:rsidRPr="007378D1">
              <w:rPr>
                <w:sz w:val="25"/>
                <w:szCs w:val="25"/>
              </w:rPr>
              <w:t>Мега</w:t>
            </w:r>
            <w:r w:rsidR="00F45DD5" w:rsidRPr="007378D1">
              <w:rPr>
                <w:sz w:val="25"/>
                <w:szCs w:val="25"/>
              </w:rPr>
              <w:t>Паскаль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7F230EF4" w14:textId="3591A851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F45DD5" w:rsidRPr="007378D1" w14:paraId="55470D93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4207E6B3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442A4881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252C50C9" w14:textId="32285D72" w:rsidR="00F45DD5" w:rsidRPr="007378D1" w:rsidRDefault="00F45DD5" w:rsidP="007378D1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7378D1">
              <w:rPr>
                <w:sz w:val="25"/>
                <w:szCs w:val="25"/>
                <w:lang w:eastAsia="en-US"/>
              </w:rPr>
              <w:t>Дальность компактной струи</w:t>
            </w:r>
          </w:p>
        </w:tc>
        <w:tc>
          <w:tcPr>
            <w:tcW w:w="0" w:type="auto"/>
            <w:vAlign w:val="center"/>
          </w:tcPr>
          <w:p w14:paraId="3023F348" w14:textId="738B0614" w:rsidR="00F45DD5" w:rsidRPr="007378D1" w:rsidRDefault="00F45DD5" w:rsidP="007378D1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 w:rsidRPr="007378D1">
              <w:rPr>
                <w:sz w:val="25"/>
                <w:szCs w:val="25"/>
                <w:lang w:eastAsia="en-US"/>
              </w:rPr>
              <w:t>≥ 25</w:t>
            </w:r>
          </w:p>
        </w:tc>
        <w:tc>
          <w:tcPr>
            <w:tcW w:w="0" w:type="auto"/>
            <w:vAlign w:val="center"/>
          </w:tcPr>
          <w:p w14:paraId="76E3E910" w14:textId="45FB3E89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Метр</w:t>
            </w:r>
          </w:p>
        </w:tc>
        <w:tc>
          <w:tcPr>
            <w:tcW w:w="0" w:type="auto"/>
            <w:vMerge/>
            <w:vAlign w:val="center"/>
          </w:tcPr>
          <w:p w14:paraId="6E38D6D6" w14:textId="19F569AE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F45DD5" w:rsidRPr="007378D1" w14:paraId="47049E14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4829C4D6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0571182B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5EB8D59A" w14:textId="571A973A" w:rsidR="00F45DD5" w:rsidRPr="007378D1" w:rsidRDefault="00F45DD5" w:rsidP="007378D1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7378D1">
              <w:rPr>
                <w:sz w:val="25"/>
                <w:szCs w:val="25"/>
                <w:lang w:eastAsia="en-US"/>
              </w:rPr>
              <w:t>Условный проход соединительной головки</w:t>
            </w:r>
          </w:p>
        </w:tc>
        <w:tc>
          <w:tcPr>
            <w:tcW w:w="0" w:type="auto"/>
            <w:vAlign w:val="center"/>
          </w:tcPr>
          <w:p w14:paraId="73E766AF" w14:textId="23D737EE" w:rsidR="00F45DD5" w:rsidRPr="007378D1" w:rsidRDefault="00F45DD5" w:rsidP="007378D1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 w:rsidRPr="007378D1">
              <w:rPr>
                <w:sz w:val="25"/>
                <w:szCs w:val="25"/>
                <w:lang w:eastAsia="en-US"/>
              </w:rPr>
              <w:t>≥ 25</w:t>
            </w:r>
          </w:p>
        </w:tc>
        <w:tc>
          <w:tcPr>
            <w:tcW w:w="0" w:type="auto"/>
            <w:vAlign w:val="center"/>
          </w:tcPr>
          <w:p w14:paraId="28790FF7" w14:textId="1B07A51B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F5B3D71" w14:textId="2070F523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F45DD5" w:rsidRPr="007378D1" w14:paraId="07BF4C3B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21E0A3E9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41FCDD83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1CCAC974" w14:textId="55FFF303" w:rsidR="00F45DD5" w:rsidRPr="007378D1" w:rsidRDefault="00F45DD5" w:rsidP="007378D1">
            <w:pPr>
              <w:jc w:val="both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Длина ствола</w:t>
            </w:r>
          </w:p>
        </w:tc>
        <w:tc>
          <w:tcPr>
            <w:tcW w:w="0" w:type="auto"/>
            <w:vAlign w:val="center"/>
          </w:tcPr>
          <w:p w14:paraId="2A9F18F8" w14:textId="3EA0AD42" w:rsidR="00F45DD5" w:rsidRPr="007378D1" w:rsidRDefault="00F45DD5" w:rsidP="007378D1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≥ 215</w:t>
            </w:r>
          </w:p>
        </w:tc>
        <w:tc>
          <w:tcPr>
            <w:tcW w:w="0" w:type="auto"/>
            <w:vAlign w:val="center"/>
          </w:tcPr>
          <w:p w14:paraId="3884815D" w14:textId="67D6D57B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348DB3EB" w14:textId="47663ED0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F45DD5" w:rsidRPr="007378D1" w14:paraId="3F8F8982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50DC1992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26CDE157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434A7E47" w14:textId="7A761F52" w:rsidR="00F45DD5" w:rsidRPr="007378D1" w:rsidRDefault="00F45DD5" w:rsidP="007378D1">
            <w:pPr>
              <w:jc w:val="both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Масса</w:t>
            </w:r>
          </w:p>
        </w:tc>
        <w:tc>
          <w:tcPr>
            <w:tcW w:w="0" w:type="auto"/>
            <w:vAlign w:val="center"/>
          </w:tcPr>
          <w:p w14:paraId="1BDB4210" w14:textId="32187931" w:rsidR="00F45DD5" w:rsidRPr="007378D1" w:rsidRDefault="00F45DD5" w:rsidP="007378D1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≥ 0,4</w:t>
            </w:r>
          </w:p>
        </w:tc>
        <w:tc>
          <w:tcPr>
            <w:tcW w:w="0" w:type="auto"/>
            <w:vAlign w:val="center"/>
          </w:tcPr>
          <w:p w14:paraId="5CCE9E65" w14:textId="28EB420B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Килограмм</w:t>
            </w:r>
          </w:p>
        </w:tc>
        <w:tc>
          <w:tcPr>
            <w:tcW w:w="0" w:type="auto"/>
            <w:vMerge/>
            <w:vAlign w:val="center"/>
          </w:tcPr>
          <w:p w14:paraId="4582123D" w14:textId="4E63916B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F45DD5" w:rsidRPr="007378D1" w14:paraId="225A702E" w14:textId="77777777" w:rsidTr="00D358B5">
        <w:trPr>
          <w:trHeight w:val="20"/>
        </w:trPr>
        <w:tc>
          <w:tcPr>
            <w:tcW w:w="0" w:type="auto"/>
            <w:vMerge/>
            <w:vAlign w:val="center"/>
          </w:tcPr>
          <w:p w14:paraId="009B0936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56BD0CF2" w14:textId="77777777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</w:tcPr>
          <w:p w14:paraId="2DA67FD3" w14:textId="485831AA" w:rsidR="00F45DD5" w:rsidRPr="007378D1" w:rsidRDefault="00F45DD5" w:rsidP="007378D1">
            <w:pPr>
              <w:pStyle w:val="a4"/>
              <w:jc w:val="both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 xml:space="preserve">Гарантийный срок эксплуатации </w:t>
            </w:r>
            <w:proofErr w:type="gramStart"/>
            <w:r w:rsidRPr="007378D1">
              <w:rPr>
                <w:sz w:val="25"/>
                <w:szCs w:val="25"/>
              </w:rPr>
              <w:t>с даты продажи</w:t>
            </w:r>
            <w:proofErr w:type="gramEnd"/>
          </w:p>
        </w:tc>
        <w:tc>
          <w:tcPr>
            <w:tcW w:w="0" w:type="auto"/>
            <w:vAlign w:val="center"/>
          </w:tcPr>
          <w:p w14:paraId="678293C6" w14:textId="1E55D2DD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≥ 12</w:t>
            </w:r>
          </w:p>
        </w:tc>
        <w:tc>
          <w:tcPr>
            <w:tcW w:w="0" w:type="auto"/>
            <w:vAlign w:val="center"/>
          </w:tcPr>
          <w:p w14:paraId="68CFD357" w14:textId="2071C9D2" w:rsidR="00F45DD5" w:rsidRPr="007378D1" w:rsidRDefault="00F45DD5" w:rsidP="00D358B5">
            <w:pPr>
              <w:pStyle w:val="a4"/>
              <w:jc w:val="center"/>
              <w:rPr>
                <w:sz w:val="25"/>
                <w:szCs w:val="25"/>
              </w:rPr>
            </w:pPr>
            <w:r w:rsidRPr="007378D1">
              <w:rPr>
                <w:sz w:val="25"/>
                <w:szCs w:val="25"/>
              </w:rPr>
              <w:t>Месяц</w:t>
            </w:r>
          </w:p>
        </w:tc>
        <w:tc>
          <w:tcPr>
            <w:tcW w:w="0" w:type="auto"/>
            <w:vMerge/>
            <w:vAlign w:val="center"/>
          </w:tcPr>
          <w:p w14:paraId="176BEFC5" w14:textId="7D9F7170" w:rsidR="00F45DD5" w:rsidRPr="007378D1" w:rsidRDefault="00F45DD5" w:rsidP="007378D1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028E4B90" w14:textId="77777777" w:rsidR="00430057" w:rsidRPr="007378D1" w:rsidRDefault="00430057" w:rsidP="006F32B8">
      <w:pPr>
        <w:pStyle w:val="a4"/>
        <w:rPr>
          <w:sz w:val="25"/>
          <w:szCs w:val="25"/>
          <w:lang w:val="en-US"/>
        </w:rPr>
      </w:pPr>
    </w:p>
    <w:p w14:paraId="27F5854B" w14:textId="77777777" w:rsidR="00F46E87" w:rsidRPr="007378D1" w:rsidRDefault="00F46E87" w:rsidP="006F32B8">
      <w:pPr>
        <w:pStyle w:val="a4"/>
        <w:rPr>
          <w:sz w:val="25"/>
          <w:szCs w:val="25"/>
        </w:rPr>
      </w:pPr>
    </w:p>
    <w:sectPr w:rsidR="00F46E87" w:rsidRPr="007378D1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32246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57B7C"/>
    <w:rsid w:val="00161BC1"/>
    <w:rsid w:val="00171A94"/>
    <w:rsid w:val="00184545"/>
    <w:rsid w:val="001A0874"/>
    <w:rsid w:val="001A376C"/>
    <w:rsid w:val="001D1A02"/>
    <w:rsid w:val="001E1D9E"/>
    <w:rsid w:val="001E3984"/>
    <w:rsid w:val="00223446"/>
    <w:rsid w:val="00263127"/>
    <w:rsid w:val="00273169"/>
    <w:rsid w:val="0028373F"/>
    <w:rsid w:val="002B09CC"/>
    <w:rsid w:val="002B79E1"/>
    <w:rsid w:val="002E7611"/>
    <w:rsid w:val="0030714B"/>
    <w:rsid w:val="00310F60"/>
    <w:rsid w:val="00320DB8"/>
    <w:rsid w:val="00364919"/>
    <w:rsid w:val="00370E41"/>
    <w:rsid w:val="00383D78"/>
    <w:rsid w:val="003864B5"/>
    <w:rsid w:val="00394DB1"/>
    <w:rsid w:val="003A6EE8"/>
    <w:rsid w:val="003B4EE9"/>
    <w:rsid w:val="003E70B7"/>
    <w:rsid w:val="004205EB"/>
    <w:rsid w:val="00430057"/>
    <w:rsid w:val="00436D07"/>
    <w:rsid w:val="00442697"/>
    <w:rsid w:val="00442B8B"/>
    <w:rsid w:val="00450A4D"/>
    <w:rsid w:val="00454BCA"/>
    <w:rsid w:val="004764A5"/>
    <w:rsid w:val="0049003B"/>
    <w:rsid w:val="004915F2"/>
    <w:rsid w:val="004B159E"/>
    <w:rsid w:val="004B1C54"/>
    <w:rsid w:val="004D72C7"/>
    <w:rsid w:val="004F10B4"/>
    <w:rsid w:val="00507563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96D27"/>
    <w:rsid w:val="006C736D"/>
    <w:rsid w:val="006F32B8"/>
    <w:rsid w:val="007045CA"/>
    <w:rsid w:val="00713276"/>
    <w:rsid w:val="00721ED4"/>
    <w:rsid w:val="0072642E"/>
    <w:rsid w:val="007378D1"/>
    <w:rsid w:val="007568FD"/>
    <w:rsid w:val="007647BC"/>
    <w:rsid w:val="00770A44"/>
    <w:rsid w:val="00781BDE"/>
    <w:rsid w:val="007E49B8"/>
    <w:rsid w:val="007E792D"/>
    <w:rsid w:val="007F4C9B"/>
    <w:rsid w:val="00801400"/>
    <w:rsid w:val="00803917"/>
    <w:rsid w:val="00806DA4"/>
    <w:rsid w:val="00810FCF"/>
    <w:rsid w:val="00827A07"/>
    <w:rsid w:val="008344B4"/>
    <w:rsid w:val="00835B93"/>
    <w:rsid w:val="00835C16"/>
    <w:rsid w:val="00840763"/>
    <w:rsid w:val="0086179B"/>
    <w:rsid w:val="00877225"/>
    <w:rsid w:val="00893525"/>
    <w:rsid w:val="008A0478"/>
    <w:rsid w:val="008A4494"/>
    <w:rsid w:val="008D16E9"/>
    <w:rsid w:val="008E2EC3"/>
    <w:rsid w:val="008F29D4"/>
    <w:rsid w:val="0090642B"/>
    <w:rsid w:val="0090683D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C4E1F"/>
    <w:rsid w:val="00AC5773"/>
    <w:rsid w:val="00AD0DA7"/>
    <w:rsid w:val="00AE043A"/>
    <w:rsid w:val="00AF08E4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7788"/>
    <w:rsid w:val="00C10DED"/>
    <w:rsid w:val="00C4159D"/>
    <w:rsid w:val="00C4172D"/>
    <w:rsid w:val="00C42752"/>
    <w:rsid w:val="00C54CB4"/>
    <w:rsid w:val="00C75B38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358B5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C41BE"/>
    <w:rsid w:val="00DE39F6"/>
    <w:rsid w:val="00DE5405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72E73"/>
    <w:rsid w:val="00EB55B0"/>
    <w:rsid w:val="00EC73E6"/>
    <w:rsid w:val="00ED6566"/>
    <w:rsid w:val="00EF7174"/>
    <w:rsid w:val="00F4058D"/>
    <w:rsid w:val="00F45DD5"/>
    <w:rsid w:val="00F46E87"/>
    <w:rsid w:val="00F6396F"/>
    <w:rsid w:val="00F72D42"/>
    <w:rsid w:val="00F87D47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5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C255-2948-467D-ABDD-F18646D3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99</cp:revision>
  <cp:lastPrinted>2017-01-13T11:21:00Z</cp:lastPrinted>
  <dcterms:created xsi:type="dcterms:W3CDTF">2016-09-21T07:01:00Z</dcterms:created>
  <dcterms:modified xsi:type="dcterms:W3CDTF">2024-07-19T12:50:00Z</dcterms:modified>
</cp:coreProperties>
</file>