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BB35D5" w:rsidRDefault="001032AE" w:rsidP="005E03EA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BB35D5">
        <w:rPr>
          <w:b/>
          <w:bCs/>
          <w:color w:val="000000"/>
          <w:lang w:eastAsia="en-US"/>
        </w:rPr>
        <w:t>Сушилка малогабаритная СМ-45</w:t>
      </w:r>
      <w:r w:rsidR="0038013F" w:rsidRPr="00BB35D5">
        <w:rPr>
          <w:b/>
          <w:bCs/>
          <w:color w:val="000000"/>
          <w:lang w:eastAsia="en-US"/>
        </w:rPr>
        <w:t xml:space="preserve"> </w:t>
      </w:r>
      <w:r w:rsidR="0088345C" w:rsidRPr="00BB35D5">
        <w:rPr>
          <w:b/>
          <w:bCs/>
          <w:color w:val="000000"/>
          <w:lang w:eastAsia="en-US"/>
        </w:rPr>
        <w:t>или эквивалент</w:t>
      </w:r>
    </w:p>
    <w:p w:rsidR="00583308" w:rsidRPr="00BB35D5" w:rsidRDefault="00583308" w:rsidP="005E03EA">
      <w:pPr>
        <w:shd w:val="clear" w:color="auto" w:fill="FFFFFF"/>
        <w:jc w:val="center"/>
        <w:rPr>
          <w:b/>
        </w:rPr>
      </w:pPr>
    </w:p>
    <w:p w:rsidR="0088345C" w:rsidRPr="00BB35D5" w:rsidRDefault="0088345C" w:rsidP="005E03EA">
      <w:pPr>
        <w:shd w:val="clear" w:color="auto" w:fill="FFFFFF"/>
        <w:jc w:val="center"/>
        <w:rPr>
          <w:b/>
        </w:rPr>
      </w:pPr>
      <w:r w:rsidRPr="00BB35D5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BB35D5" w:rsidRDefault="0088345C" w:rsidP="005E03EA"/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560"/>
        <w:gridCol w:w="1847"/>
        <w:gridCol w:w="5316"/>
        <w:gridCol w:w="5492"/>
        <w:gridCol w:w="1439"/>
        <w:gridCol w:w="957"/>
      </w:tblGrid>
      <w:tr w:rsidR="00D31369" w:rsidRPr="00BB35D5" w:rsidTr="00D31369">
        <w:trPr>
          <w:trHeight w:val="20"/>
        </w:trPr>
        <w:tc>
          <w:tcPr>
            <w:tcW w:w="179" w:type="pct"/>
            <w:vAlign w:val="center"/>
          </w:tcPr>
          <w:p w:rsidR="00D31369" w:rsidRPr="00BB35D5" w:rsidRDefault="00D31369" w:rsidP="00583308">
            <w:pPr>
              <w:pStyle w:val="a4"/>
              <w:jc w:val="center"/>
              <w:rPr>
                <w:b/>
              </w:rPr>
            </w:pPr>
            <w:r w:rsidRPr="00BB35D5">
              <w:rPr>
                <w:b/>
              </w:rPr>
              <w:t xml:space="preserve">№ </w:t>
            </w:r>
            <w:proofErr w:type="gramStart"/>
            <w:r w:rsidRPr="00BB35D5">
              <w:rPr>
                <w:b/>
              </w:rPr>
              <w:t>п</w:t>
            </w:r>
            <w:proofErr w:type="gramEnd"/>
            <w:r w:rsidRPr="00BB35D5">
              <w:rPr>
                <w:b/>
              </w:rPr>
              <w:t>/п</w:t>
            </w:r>
          </w:p>
        </w:tc>
        <w:tc>
          <w:tcPr>
            <w:tcW w:w="592" w:type="pct"/>
            <w:vAlign w:val="center"/>
          </w:tcPr>
          <w:p w:rsidR="00D31369" w:rsidRPr="00BB35D5" w:rsidRDefault="00D31369" w:rsidP="00583308">
            <w:pPr>
              <w:pStyle w:val="a4"/>
              <w:jc w:val="center"/>
              <w:rPr>
                <w:b/>
              </w:rPr>
            </w:pPr>
            <w:r w:rsidRPr="00BB35D5">
              <w:rPr>
                <w:b/>
              </w:rPr>
              <w:t>Наименование товара</w:t>
            </w:r>
          </w:p>
        </w:tc>
        <w:tc>
          <w:tcPr>
            <w:tcW w:w="1703" w:type="pct"/>
            <w:vAlign w:val="center"/>
          </w:tcPr>
          <w:p w:rsidR="00D31369" w:rsidRPr="00BB35D5" w:rsidRDefault="00D31369" w:rsidP="00583308">
            <w:pPr>
              <w:pStyle w:val="a4"/>
              <w:jc w:val="center"/>
              <w:rPr>
                <w:b/>
              </w:rPr>
            </w:pPr>
            <w:r w:rsidRPr="00BB35D5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583308">
            <w:pPr>
              <w:pStyle w:val="a4"/>
              <w:jc w:val="center"/>
              <w:rPr>
                <w:b/>
              </w:rPr>
            </w:pPr>
            <w:r w:rsidRPr="00BB35D5">
              <w:rPr>
                <w:b/>
              </w:rPr>
              <w:t>Описание, значение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206E46">
            <w:pPr>
              <w:pStyle w:val="a4"/>
              <w:jc w:val="center"/>
              <w:rPr>
                <w:b/>
                <w:lang w:eastAsia="en-US"/>
              </w:rPr>
            </w:pPr>
            <w:r w:rsidRPr="00BB35D5">
              <w:rPr>
                <w:b/>
                <w:lang w:eastAsia="en-US"/>
              </w:rPr>
              <w:t>Ед. изм. показателя</w:t>
            </w:r>
          </w:p>
        </w:tc>
        <w:tc>
          <w:tcPr>
            <w:tcW w:w="307" w:type="pct"/>
            <w:vAlign w:val="center"/>
          </w:tcPr>
          <w:p w:rsidR="00D31369" w:rsidRPr="00BB35D5" w:rsidRDefault="00D31369" w:rsidP="00206E46">
            <w:pPr>
              <w:pStyle w:val="a4"/>
              <w:jc w:val="center"/>
              <w:rPr>
                <w:b/>
                <w:lang w:eastAsia="en-US"/>
              </w:rPr>
            </w:pPr>
            <w:r w:rsidRPr="00BB35D5">
              <w:rPr>
                <w:b/>
                <w:lang w:eastAsia="en-US"/>
              </w:rPr>
              <w:t>Ед. изм. и кол-во товара</w:t>
            </w: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 w:val="restart"/>
          </w:tcPr>
          <w:p w:rsidR="00D31369" w:rsidRPr="00BB35D5" w:rsidRDefault="00D31369" w:rsidP="00583308">
            <w:pPr>
              <w:pStyle w:val="a4"/>
              <w:jc w:val="center"/>
            </w:pPr>
            <w:r w:rsidRPr="00BB35D5">
              <w:t>1.</w:t>
            </w:r>
          </w:p>
        </w:tc>
        <w:tc>
          <w:tcPr>
            <w:tcW w:w="592" w:type="pct"/>
            <w:vMerge w:val="restart"/>
          </w:tcPr>
          <w:p w:rsidR="00D31369" w:rsidRPr="00BB35D5" w:rsidRDefault="00D31369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B35D5">
              <w:rPr>
                <w:bCs/>
                <w:color w:val="000000"/>
                <w:sz w:val="24"/>
                <w:szCs w:val="24"/>
                <w:lang w:eastAsia="en-US"/>
              </w:rPr>
              <w:t>Сушилка малогабаритная СМ-45 или эквивалент</w:t>
            </w:r>
          </w:p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35D5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rPr>
                <w:color w:val="000000"/>
                <w:shd w:val="clear" w:color="auto" w:fill="FFFFFF"/>
              </w:rPr>
              <w:t>Сушилка предназначена для сушки шишек, грибов, ягод, плодов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  <w:rPr>
                <w:b/>
                <w:highlight w:val="red"/>
                <w:lang w:eastAsia="en-US"/>
              </w:rPr>
            </w:pPr>
          </w:p>
        </w:tc>
        <w:tc>
          <w:tcPr>
            <w:tcW w:w="307" w:type="pct"/>
            <w:vMerge w:val="restart"/>
          </w:tcPr>
          <w:p w:rsidR="00D31369" w:rsidRPr="00BB35D5" w:rsidRDefault="00D31369" w:rsidP="00206E46">
            <w:pPr>
              <w:pStyle w:val="a4"/>
              <w:jc w:val="center"/>
              <w:rPr>
                <w:lang w:eastAsia="en-US"/>
              </w:rPr>
            </w:pPr>
            <w:r w:rsidRPr="00BB35D5">
              <w:rPr>
                <w:highlight w:val="red"/>
                <w:lang w:val="en-US" w:eastAsia="en-US"/>
              </w:rPr>
              <w:t>___</w:t>
            </w:r>
            <w:r w:rsidRPr="00BB35D5">
              <w:rPr>
                <w:lang w:eastAsia="en-US"/>
              </w:rPr>
              <w:t xml:space="preserve"> </w:t>
            </w:r>
            <w:proofErr w:type="gramStart"/>
            <w:r w:rsidRPr="00BB35D5">
              <w:rPr>
                <w:lang w:eastAsia="en-US"/>
              </w:rPr>
              <w:t>шт</w:t>
            </w:r>
            <w:proofErr w:type="gramEnd"/>
            <w:r w:rsidRPr="00BB35D5">
              <w:rPr>
                <w:lang w:eastAsia="en-US"/>
              </w:rPr>
              <w:t>.</w:t>
            </w: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BB35D5">
              <w:rPr>
                <w:bCs/>
                <w:color w:val="000000"/>
                <w:sz w:val="24"/>
                <w:szCs w:val="24"/>
                <w:lang w:eastAsia="en-US"/>
              </w:rPr>
              <w:t>Потребляемая мощность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BB35D5">
              <w:rPr>
                <w:bCs/>
                <w:color w:val="000000"/>
                <w:lang w:eastAsia="en-US"/>
              </w:rPr>
              <w:t>≤ 6,5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Киловатт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Температура сушки сосны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BB35D5">
              <w:rPr>
                <w:sz w:val="24"/>
                <w:szCs w:val="24"/>
              </w:rPr>
              <w:t>≥ 50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Градус Цельсия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Температура сушки ели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BB35D5">
              <w:rPr>
                <w:sz w:val="24"/>
                <w:szCs w:val="24"/>
              </w:rPr>
              <w:t>≥ 40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Градус Цельсия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Время сушки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 w:rsidRPr="00BB35D5">
              <w:rPr>
                <w:sz w:val="24"/>
                <w:szCs w:val="24"/>
              </w:rPr>
              <w:t>≥</w:t>
            </w:r>
            <w:r w:rsidRPr="00BB35D5">
              <w:rPr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Час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Масса загрузки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45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Килограмм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jc w:val="both"/>
              <w:rPr>
                <w:sz w:val="24"/>
                <w:szCs w:val="24"/>
                <w:lang w:eastAsia="en-US"/>
              </w:rPr>
            </w:pPr>
            <w:r w:rsidRPr="00BB35D5">
              <w:rPr>
                <w:sz w:val="24"/>
                <w:szCs w:val="24"/>
                <w:lang w:eastAsia="en-US"/>
              </w:rPr>
              <w:t>Вес сушилки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≤ 200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Килограмм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Габаритные размеры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900х900х1700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Миллиметр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Толщина корпуса сушилки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1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Миллиметр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Толщина уплотнителя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50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Миллиметр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Габаритные размеры двери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830х1280х53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Миллиметр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Ручка с запирающим механизмом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наличие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Колеса на корпусе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4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Штука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Тип воздуховода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круглый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Количество противней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10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Штука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Толщина стенка противня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203E5C">
            <w:pPr>
              <w:pStyle w:val="a4"/>
              <w:jc w:val="center"/>
            </w:pPr>
            <w:r w:rsidRPr="00BB35D5">
              <w:t xml:space="preserve">≥ </w:t>
            </w:r>
            <w:r w:rsidR="00203E5C">
              <w:t>1</w:t>
            </w:r>
            <w:bookmarkStart w:id="0" w:name="_GoBack"/>
            <w:bookmarkEnd w:id="0"/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Миллиметр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Габаритные размеры противня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750х800х82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Миллиметр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Высокотемпературный канальный вентилятор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наличие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Тип вентилятора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осевой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Измеритель-регулятор двухканальный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наличие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t>Работ</w:t>
            </w:r>
            <w:r w:rsidR="0057280A">
              <w:t>а</w:t>
            </w:r>
            <w:r w:rsidRPr="00BB35D5">
              <w:t xml:space="preserve"> от сети 220 вольт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наличие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BB35D5">
              <w:rPr>
                <w:color w:val="000000"/>
                <w:lang w:eastAsia="en-US"/>
              </w:rPr>
              <w:t>с даты продажи</w:t>
            </w:r>
            <w:proofErr w:type="gramEnd"/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≥ 12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Месяц</w:t>
            </w: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  <w:tr w:rsidR="00D31369" w:rsidRPr="00BB35D5" w:rsidTr="00BB35D5">
        <w:trPr>
          <w:trHeight w:val="20"/>
        </w:trPr>
        <w:tc>
          <w:tcPr>
            <w:tcW w:w="179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592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  <w:tc>
          <w:tcPr>
            <w:tcW w:w="1703" w:type="pct"/>
            <w:vAlign w:val="center"/>
          </w:tcPr>
          <w:p w:rsidR="00D31369" w:rsidRPr="00BB35D5" w:rsidRDefault="00D31369" w:rsidP="00BB35D5">
            <w:pPr>
              <w:pStyle w:val="a4"/>
              <w:jc w:val="both"/>
            </w:pPr>
            <w:r w:rsidRPr="00BB35D5">
              <w:rPr>
                <w:color w:val="000000"/>
                <w:lang w:eastAsia="en-US"/>
              </w:rPr>
              <w:t>Комплект поставки</w:t>
            </w:r>
          </w:p>
        </w:tc>
        <w:tc>
          <w:tcPr>
            <w:tcW w:w="1759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  <w:r w:rsidRPr="00BB35D5">
              <w:t>сушилка в сборе, паспорт</w:t>
            </w:r>
          </w:p>
        </w:tc>
        <w:tc>
          <w:tcPr>
            <w:tcW w:w="461" w:type="pct"/>
            <w:vAlign w:val="center"/>
          </w:tcPr>
          <w:p w:rsidR="00D31369" w:rsidRPr="00BB35D5" w:rsidRDefault="00D31369" w:rsidP="00BB35D5">
            <w:pPr>
              <w:pStyle w:val="a4"/>
              <w:jc w:val="center"/>
            </w:pPr>
          </w:p>
        </w:tc>
        <w:tc>
          <w:tcPr>
            <w:tcW w:w="307" w:type="pct"/>
            <w:vMerge/>
            <w:vAlign w:val="center"/>
          </w:tcPr>
          <w:p w:rsidR="00D31369" w:rsidRPr="00BB35D5" w:rsidRDefault="00D31369" w:rsidP="00583308">
            <w:pPr>
              <w:pStyle w:val="a4"/>
              <w:jc w:val="center"/>
            </w:pPr>
          </w:p>
        </w:tc>
      </w:tr>
    </w:tbl>
    <w:p w:rsidR="00386924" w:rsidRPr="00BB35D5" w:rsidRDefault="00386924" w:rsidP="005E03EA"/>
    <w:sectPr w:rsidR="00386924" w:rsidRPr="00BB35D5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032AE"/>
    <w:rsid w:val="00116E65"/>
    <w:rsid w:val="00203E5C"/>
    <w:rsid w:val="0025066B"/>
    <w:rsid w:val="0026213A"/>
    <w:rsid w:val="00293D79"/>
    <w:rsid w:val="00354017"/>
    <w:rsid w:val="0038013F"/>
    <w:rsid w:val="00386924"/>
    <w:rsid w:val="003A03D3"/>
    <w:rsid w:val="003B0230"/>
    <w:rsid w:val="004325B8"/>
    <w:rsid w:val="0057280A"/>
    <w:rsid w:val="00583308"/>
    <w:rsid w:val="005D6A12"/>
    <w:rsid w:val="005E03EA"/>
    <w:rsid w:val="00610FA6"/>
    <w:rsid w:val="006248E3"/>
    <w:rsid w:val="006529DB"/>
    <w:rsid w:val="00682439"/>
    <w:rsid w:val="006A27F9"/>
    <w:rsid w:val="006E3C7D"/>
    <w:rsid w:val="0080516C"/>
    <w:rsid w:val="0088345C"/>
    <w:rsid w:val="008C3797"/>
    <w:rsid w:val="008D1EEA"/>
    <w:rsid w:val="00970E99"/>
    <w:rsid w:val="00980BA3"/>
    <w:rsid w:val="00984E71"/>
    <w:rsid w:val="00A95A6A"/>
    <w:rsid w:val="00B25311"/>
    <w:rsid w:val="00B6708E"/>
    <w:rsid w:val="00B776C6"/>
    <w:rsid w:val="00BB35D5"/>
    <w:rsid w:val="00C70F37"/>
    <w:rsid w:val="00CA11B7"/>
    <w:rsid w:val="00CD6E70"/>
    <w:rsid w:val="00CF11A4"/>
    <w:rsid w:val="00D31369"/>
    <w:rsid w:val="00E71ECE"/>
    <w:rsid w:val="00E94175"/>
    <w:rsid w:val="00F25D4A"/>
    <w:rsid w:val="00F4237B"/>
    <w:rsid w:val="00F53773"/>
    <w:rsid w:val="00F63C5C"/>
    <w:rsid w:val="00F7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354017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354017"/>
    <w:rPr>
      <w:rFonts w:ascii="Courier New" w:eastAsia="Times New Roman" w:hAnsi="Courier New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1032AE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032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18</cp:revision>
  <cp:lastPrinted>2017-01-30T08:15:00Z</cp:lastPrinted>
  <dcterms:created xsi:type="dcterms:W3CDTF">2017-07-05T10:27:00Z</dcterms:created>
  <dcterms:modified xsi:type="dcterms:W3CDTF">2025-03-25T12:07:00Z</dcterms:modified>
</cp:coreProperties>
</file>