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BFD" w:rsidRPr="001120CE" w:rsidRDefault="007C19B6" w:rsidP="007C6BFD">
      <w:pPr>
        <w:shd w:val="clear" w:color="auto" w:fill="FFFFFF"/>
        <w:jc w:val="center"/>
        <w:rPr>
          <w:b/>
          <w:bCs/>
          <w:color w:val="000000"/>
          <w:lang w:eastAsia="en-US"/>
        </w:rPr>
      </w:pPr>
      <w:r w:rsidRPr="007C19B6">
        <w:rPr>
          <w:b/>
          <w:bCs/>
          <w:color w:val="000000"/>
          <w:lang w:eastAsia="en-US"/>
        </w:rPr>
        <w:t>Скоба выкопочная СВН-1,2</w:t>
      </w:r>
      <w:r w:rsidR="007C6BFD" w:rsidRPr="001120CE">
        <w:rPr>
          <w:b/>
          <w:bCs/>
          <w:color w:val="000000"/>
          <w:lang w:eastAsia="en-US"/>
        </w:rPr>
        <w:t xml:space="preserve"> или эквивалент</w:t>
      </w:r>
    </w:p>
    <w:p w:rsidR="00760289" w:rsidRPr="001120CE" w:rsidRDefault="00760289" w:rsidP="007C6BFD">
      <w:pPr>
        <w:shd w:val="clear" w:color="auto" w:fill="FFFFFF"/>
        <w:jc w:val="center"/>
        <w:rPr>
          <w:b/>
        </w:rPr>
      </w:pPr>
    </w:p>
    <w:p w:rsidR="007C6BFD" w:rsidRPr="001120CE" w:rsidRDefault="007C6BFD" w:rsidP="007C6BFD">
      <w:pPr>
        <w:shd w:val="clear" w:color="auto" w:fill="FFFFFF"/>
        <w:jc w:val="center"/>
        <w:rPr>
          <w:b/>
        </w:rPr>
      </w:pPr>
      <w:r w:rsidRPr="001120CE">
        <w:rPr>
          <w:b/>
        </w:rPr>
        <w:t>Требования, установленные к качеству, техническим характеристикам товара, функциональным характеристикам (потребительским свойствам) товара, к размерам и параметрам товара</w:t>
      </w:r>
    </w:p>
    <w:p w:rsidR="007C6BFD" w:rsidRPr="001120CE" w:rsidRDefault="007C6BFD" w:rsidP="007C6BFD"/>
    <w:tbl>
      <w:tblPr>
        <w:tblStyle w:val="a3"/>
        <w:tblW w:w="4993" w:type="pct"/>
        <w:tblInd w:w="-34" w:type="dxa"/>
        <w:tblLook w:val="04A0" w:firstRow="1" w:lastRow="0" w:firstColumn="1" w:lastColumn="0" w:noHBand="0" w:noVBand="1"/>
      </w:tblPr>
      <w:tblGrid>
        <w:gridCol w:w="575"/>
        <w:gridCol w:w="1891"/>
        <w:gridCol w:w="5167"/>
        <w:gridCol w:w="6375"/>
        <w:gridCol w:w="792"/>
        <w:gridCol w:w="792"/>
      </w:tblGrid>
      <w:tr w:rsidR="00982632" w:rsidRPr="001120CE" w:rsidTr="00FF4290">
        <w:trPr>
          <w:trHeight w:val="20"/>
        </w:trPr>
        <w:tc>
          <w:tcPr>
            <w:tcW w:w="184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 xml:space="preserve">№ </w:t>
            </w:r>
            <w:proofErr w:type="gramStart"/>
            <w:r w:rsidRPr="001120CE">
              <w:rPr>
                <w:b/>
              </w:rPr>
              <w:t>п</w:t>
            </w:r>
            <w:proofErr w:type="gramEnd"/>
            <w:r w:rsidRPr="001120CE">
              <w:rPr>
                <w:b/>
              </w:rPr>
              <w:t>/п</w:t>
            </w:r>
          </w:p>
        </w:tc>
        <w:tc>
          <w:tcPr>
            <w:tcW w:w="606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>Наименование товара</w:t>
            </w: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>Наименование показателя, технического, функционального параметра, единицы измерения показателя</w:t>
            </w:r>
          </w:p>
        </w:tc>
        <w:tc>
          <w:tcPr>
            <w:tcW w:w="2044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>Описание, значение</w:t>
            </w:r>
          </w:p>
        </w:tc>
        <w:tc>
          <w:tcPr>
            <w:tcW w:w="254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>Ед. изм.</w:t>
            </w:r>
          </w:p>
        </w:tc>
        <w:tc>
          <w:tcPr>
            <w:tcW w:w="254" w:type="pct"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</w:rPr>
              <w:t>Кол-во</w:t>
            </w: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 w:val="restart"/>
          </w:tcPr>
          <w:p w:rsidR="007C6BFD" w:rsidRPr="001120CE" w:rsidRDefault="007C6BFD" w:rsidP="00E72055">
            <w:pPr>
              <w:pStyle w:val="a4"/>
              <w:jc w:val="center"/>
            </w:pPr>
            <w:r w:rsidRPr="001120CE">
              <w:t>1.</w:t>
            </w:r>
          </w:p>
        </w:tc>
        <w:tc>
          <w:tcPr>
            <w:tcW w:w="606" w:type="pct"/>
            <w:vMerge w:val="restart"/>
          </w:tcPr>
          <w:p w:rsidR="007C6BFD" w:rsidRPr="001120CE" w:rsidRDefault="007C19B6" w:rsidP="00880C4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C19B6">
              <w:rPr>
                <w:bCs/>
                <w:color w:val="000000"/>
                <w:sz w:val="24"/>
                <w:szCs w:val="24"/>
                <w:lang w:eastAsia="en-US"/>
              </w:rPr>
              <w:t>Скоба выкопочная СВН-1,2</w:t>
            </w:r>
            <w:bookmarkStart w:id="0" w:name="_GoBack"/>
            <w:bookmarkEnd w:id="0"/>
            <w:r w:rsidR="007C6BFD" w:rsidRPr="001120CE">
              <w:rPr>
                <w:bCs/>
                <w:color w:val="000000"/>
                <w:sz w:val="24"/>
                <w:szCs w:val="24"/>
                <w:lang w:eastAsia="en-US"/>
              </w:rPr>
              <w:t xml:space="preserve"> или эквивалент</w:t>
            </w:r>
          </w:p>
          <w:p w:rsidR="007C6BFD" w:rsidRPr="001120CE" w:rsidRDefault="007C6BFD" w:rsidP="00880C47">
            <w:pPr>
              <w:pStyle w:val="a4"/>
              <w:jc w:val="center"/>
            </w:pP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120CE">
              <w:rPr>
                <w:bCs/>
                <w:color w:val="000000"/>
                <w:sz w:val="24"/>
                <w:szCs w:val="24"/>
                <w:lang w:eastAsia="en-US"/>
              </w:rPr>
              <w:t>Назначение</w:t>
            </w:r>
          </w:p>
        </w:tc>
        <w:tc>
          <w:tcPr>
            <w:tcW w:w="2044" w:type="pct"/>
            <w:vAlign w:val="center"/>
          </w:tcPr>
          <w:p w:rsidR="007C6BFD" w:rsidRPr="001120CE" w:rsidRDefault="00FF4290" w:rsidP="00880C47">
            <w:pPr>
              <w:pStyle w:val="a4"/>
              <w:jc w:val="center"/>
            </w:pPr>
            <w:proofErr w:type="gramStart"/>
            <w:r w:rsidRPr="001120CE">
              <w:t>Предназначена</w:t>
            </w:r>
            <w:proofErr w:type="gramEnd"/>
            <w:r w:rsidRPr="001120CE">
              <w:t> для выкопки одно-и двухлетних  сеянцев  древесных  и  кустарниковых  пород</w:t>
            </w:r>
          </w:p>
        </w:tc>
        <w:tc>
          <w:tcPr>
            <w:tcW w:w="254" w:type="pct"/>
            <w:vMerge w:val="restart"/>
          </w:tcPr>
          <w:p w:rsidR="007C6BFD" w:rsidRPr="001120CE" w:rsidRDefault="007C6BFD" w:rsidP="00880C47">
            <w:pPr>
              <w:pStyle w:val="a4"/>
              <w:jc w:val="center"/>
            </w:pPr>
            <w:r w:rsidRPr="001120CE">
              <w:t>шт.</w:t>
            </w:r>
          </w:p>
        </w:tc>
        <w:tc>
          <w:tcPr>
            <w:tcW w:w="254" w:type="pct"/>
            <w:vMerge w:val="restart"/>
          </w:tcPr>
          <w:p w:rsidR="007C6BFD" w:rsidRPr="001120CE" w:rsidRDefault="00F30A14" w:rsidP="00880C47">
            <w:pPr>
              <w:pStyle w:val="a4"/>
              <w:jc w:val="center"/>
              <w:rPr>
                <w:b/>
              </w:rPr>
            </w:pPr>
            <w:r w:rsidRPr="001120CE">
              <w:rPr>
                <w:b/>
                <w:highlight w:val="red"/>
              </w:rPr>
              <w:t>___</w:t>
            </w: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shd w:val="clear" w:color="auto" w:fill="FFFFFF"/>
              <w:jc w:val="center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  <w:r w:rsidRPr="001120CE">
              <w:rPr>
                <w:bCs/>
                <w:color w:val="000000"/>
                <w:sz w:val="24"/>
                <w:szCs w:val="24"/>
                <w:lang w:eastAsia="en-US"/>
              </w:rPr>
              <w:t>Агрегатирование</w:t>
            </w:r>
          </w:p>
        </w:tc>
        <w:tc>
          <w:tcPr>
            <w:tcW w:w="2044" w:type="pct"/>
            <w:vAlign w:val="center"/>
          </w:tcPr>
          <w:p w:rsidR="007C6BFD" w:rsidRPr="001120CE" w:rsidRDefault="00F55C95" w:rsidP="00FF4290">
            <w:pPr>
              <w:pStyle w:val="a4"/>
              <w:jc w:val="center"/>
              <w:rPr>
                <w:bCs/>
                <w:color w:val="000000"/>
                <w:lang w:eastAsia="en-US"/>
              </w:rPr>
            </w:pPr>
            <w:r w:rsidRPr="001120CE">
              <w:rPr>
                <w:bCs/>
                <w:color w:val="000000"/>
                <w:lang w:eastAsia="en-US"/>
              </w:rPr>
              <w:t>МТЗ (всех модификаций</w:t>
            </w:r>
            <w:r w:rsidR="00FF4290" w:rsidRPr="001120CE">
              <w:rPr>
                <w:bCs/>
                <w:color w:val="000000"/>
                <w:lang w:eastAsia="en-US"/>
              </w:rPr>
              <w:t>), ДТ-75М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pStyle w:val="a4"/>
              <w:jc w:val="both"/>
              <w:rPr>
                <w:b/>
              </w:rPr>
            </w:pPr>
            <w:r w:rsidRPr="001120CE">
              <w:rPr>
                <w:color w:val="000000"/>
                <w:lang w:eastAsia="en-US"/>
              </w:rPr>
              <w:t>Тип</w:t>
            </w:r>
          </w:p>
        </w:tc>
        <w:tc>
          <w:tcPr>
            <w:tcW w:w="2044" w:type="pct"/>
            <w:vAlign w:val="center"/>
          </w:tcPr>
          <w:p w:rsidR="007C6BFD" w:rsidRPr="001120CE" w:rsidRDefault="007C6BFD" w:rsidP="00FF4290">
            <w:pPr>
              <w:pStyle w:val="a4"/>
              <w:jc w:val="center"/>
            </w:pPr>
            <w:r w:rsidRPr="001120CE">
              <w:t>навесной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FF4290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1120CE">
              <w:rPr>
                <w:sz w:val="24"/>
                <w:szCs w:val="24"/>
                <w:lang w:eastAsia="en-US"/>
              </w:rPr>
              <w:t xml:space="preserve">Рабочая скорость, </w:t>
            </w:r>
            <w:proofErr w:type="gramStart"/>
            <w:r w:rsidRPr="001120CE">
              <w:rPr>
                <w:sz w:val="24"/>
                <w:szCs w:val="24"/>
                <w:lang w:eastAsia="en-US"/>
              </w:rPr>
              <w:t>км</w:t>
            </w:r>
            <w:proofErr w:type="gramEnd"/>
            <w:r w:rsidRPr="001120CE">
              <w:rPr>
                <w:sz w:val="24"/>
                <w:szCs w:val="24"/>
                <w:lang w:eastAsia="en-US"/>
              </w:rPr>
              <w:t>/ч</w:t>
            </w:r>
          </w:p>
        </w:tc>
        <w:tc>
          <w:tcPr>
            <w:tcW w:w="2044" w:type="pct"/>
            <w:vAlign w:val="center"/>
          </w:tcPr>
          <w:p w:rsidR="007C6BFD" w:rsidRPr="001120CE" w:rsidRDefault="00FF4290" w:rsidP="00AD4A81">
            <w:pPr>
              <w:pStyle w:val="a4"/>
              <w:jc w:val="center"/>
            </w:pPr>
            <w:r w:rsidRPr="001120CE">
              <w:t xml:space="preserve">не </w:t>
            </w:r>
            <w:r w:rsidR="00AD4A81">
              <w:t>более</w:t>
            </w:r>
            <w:r w:rsidRPr="001120CE">
              <w:t xml:space="preserve"> 3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F55C95" w:rsidRPr="001120CE" w:rsidRDefault="00FF4290" w:rsidP="00FF4290">
            <w:pPr>
              <w:jc w:val="both"/>
              <w:rPr>
                <w:sz w:val="24"/>
                <w:szCs w:val="24"/>
                <w:lang w:eastAsia="en-US"/>
              </w:rPr>
            </w:pPr>
            <w:r w:rsidRPr="001120CE">
              <w:rPr>
                <w:sz w:val="24"/>
                <w:szCs w:val="24"/>
                <w:lang w:eastAsia="en-US"/>
              </w:rPr>
              <w:t xml:space="preserve">Ширина захвата, </w:t>
            </w:r>
            <w:proofErr w:type="gramStart"/>
            <w:r w:rsidRPr="001120CE">
              <w:rPr>
                <w:sz w:val="24"/>
                <w:szCs w:val="24"/>
                <w:lang w:eastAsia="en-US"/>
              </w:rPr>
              <w:t>мм</w:t>
            </w:r>
            <w:proofErr w:type="gramEnd"/>
          </w:p>
        </w:tc>
        <w:tc>
          <w:tcPr>
            <w:tcW w:w="2044" w:type="pct"/>
            <w:vAlign w:val="center"/>
          </w:tcPr>
          <w:p w:rsidR="00F55C95" w:rsidRPr="001120CE" w:rsidRDefault="00FF4290" w:rsidP="00880C47">
            <w:pPr>
              <w:pStyle w:val="a4"/>
              <w:jc w:val="center"/>
            </w:pPr>
            <w:r w:rsidRPr="001120CE">
              <w:t>не менее 1200</w:t>
            </w:r>
          </w:p>
        </w:tc>
        <w:tc>
          <w:tcPr>
            <w:tcW w:w="25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FF4290" w:rsidP="00880C47">
            <w:pPr>
              <w:pStyle w:val="a4"/>
              <w:jc w:val="both"/>
            </w:pPr>
            <w:r w:rsidRPr="001120CE">
              <w:t xml:space="preserve">Глубина выкопки, </w:t>
            </w:r>
            <w:proofErr w:type="gramStart"/>
            <w:r w:rsidRPr="001120CE">
              <w:t>мм</w:t>
            </w:r>
            <w:proofErr w:type="gramEnd"/>
          </w:p>
        </w:tc>
        <w:tc>
          <w:tcPr>
            <w:tcW w:w="2044" w:type="pct"/>
            <w:vAlign w:val="center"/>
          </w:tcPr>
          <w:p w:rsidR="007C6BFD" w:rsidRPr="001120CE" w:rsidRDefault="00FF4290" w:rsidP="00880C47">
            <w:pPr>
              <w:pStyle w:val="a4"/>
              <w:jc w:val="center"/>
            </w:pPr>
            <w:r w:rsidRPr="001120CE">
              <w:t>не менее 300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FF4290" w:rsidP="00880C47">
            <w:pPr>
              <w:pStyle w:val="a4"/>
              <w:jc w:val="both"/>
            </w:pPr>
            <w:r w:rsidRPr="001120CE">
              <w:t xml:space="preserve">Масса, </w:t>
            </w:r>
            <w:proofErr w:type="gramStart"/>
            <w:r w:rsidRPr="001120CE">
              <w:t>кг</w:t>
            </w:r>
            <w:proofErr w:type="gramEnd"/>
          </w:p>
        </w:tc>
        <w:tc>
          <w:tcPr>
            <w:tcW w:w="2044" w:type="pct"/>
            <w:vAlign w:val="center"/>
          </w:tcPr>
          <w:p w:rsidR="007C6BFD" w:rsidRPr="001120CE" w:rsidRDefault="00FF4290" w:rsidP="00B13125">
            <w:pPr>
              <w:pStyle w:val="a4"/>
              <w:jc w:val="center"/>
            </w:pPr>
            <w:r w:rsidRPr="001120CE">
              <w:t>не более 2</w:t>
            </w:r>
            <w:r w:rsidR="00B13125">
              <w:t>5</w:t>
            </w:r>
            <w:r w:rsidRPr="001120CE">
              <w:t>0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8602FE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8602FE" w:rsidRPr="001120CE" w:rsidRDefault="008602FE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8602FE" w:rsidRPr="001120CE" w:rsidRDefault="008602FE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8602FE" w:rsidRPr="001120CE" w:rsidRDefault="008602FE" w:rsidP="00880C47">
            <w:pPr>
              <w:pStyle w:val="a4"/>
              <w:jc w:val="both"/>
            </w:pPr>
            <w:r>
              <w:t xml:space="preserve">Габаритные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2044" w:type="pct"/>
            <w:vAlign w:val="center"/>
          </w:tcPr>
          <w:p w:rsidR="008602FE" w:rsidRPr="001120CE" w:rsidRDefault="008602FE" w:rsidP="00B13125">
            <w:pPr>
              <w:pStyle w:val="a4"/>
              <w:jc w:val="center"/>
            </w:pPr>
            <w:r>
              <w:t>не менее 760х1630х1445</w:t>
            </w:r>
          </w:p>
        </w:tc>
        <w:tc>
          <w:tcPr>
            <w:tcW w:w="254" w:type="pct"/>
            <w:vMerge/>
            <w:vAlign w:val="center"/>
          </w:tcPr>
          <w:p w:rsidR="008602FE" w:rsidRPr="001120CE" w:rsidRDefault="008602FE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8602FE" w:rsidRPr="001120CE" w:rsidRDefault="008602FE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F55C95" w:rsidRPr="001120CE" w:rsidRDefault="00FF4290" w:rsidP="00880C47">
            <w:pPr>
              <w:pStyle w:val="a4"/>
              <w:jc w:val="both"/>
            </w:pPr>
            <w:r w:rsidRPr="001120CE">
              <w:t>Обслуживающий персонал, человек</w:t>
            </w:r>
          </w:p>
        </w:tc>
        <w:tc>
          <w:tcPr>
            <w:tcW w:w="2044" w:type="pct"/>
            <w:vAlign w:val="center"/>
          </w:tcPr>
          <w:p w:rsidR="00F55C95" w:rsidRPr="001120CE" w:rsidRDefault="00FF4290" w:rsidP="00880C47">
            <w:pPr>
              <w:pStyle w:val="a4"/>
              <w:jc w:val="center"/>
            </w:pPr>
            <w:r w:rsidRPr="001120CE">
              <w:t>1</w:t>
            </w:r>
          </w:p>
        </w:tc>
        <w:tc>
          <w:tcPr>
            <w:tcW w:w="25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F55C95" w:rsidRPr="001120CE" w:rsidRDefault="00F55C95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pStyle w:val="a4"/>
              <w:jc w:val="both"/>
              <w:rPr>
                <w:b/>
              </w:rPr>
            </w:pPr>
            <w:r w:rsidRPr="001120CE">
              <w:rPr>
                <w:color w:val="000000"/>
                <w:lang w:eastAsia="en-US"/>
              </w:rPr>
              <w:t xml:space="preserve">Гарантийный срок эксплуатации </w:t>
            </w:r>
            <w:proofErr w:type="gramStart"/>
            <w:r w:rsidRPr="001120CE">
              <w:rPr>
                <w:color w:val="000000"/>
                <w:lang w:eastAsia="en-US"/>
              </w:rPr>
              <w:t>с даты продажи</w:t>
            </w:r>
            <w:proofErr w:type="gramEnd"/>
            <w:r w:rsidRPr="001120CE">
              <w:rPr>
                <w:color w:val="000000"/>
                <w:lang w:eastAsia="en-US"/>
              </w:rPr>
              <w:t>, месяцев</w:t>
            </w:r>
          </w:p>
        </w:tc>
        <w:tc>
          <w:tcPr>
            <w:tcW w:w="2044" w:type="pct"/>
            <w:vAlign w:val="center"/>
          </w:tcPr>
          <w:p w:rsidR="007C6BFD" w:rsidRPr="001120CE" w:rsidRDefault="00F55C95" w:rsidP="00880C47">
            <w:pPr>
              <w:pStyle w:val="a4"/>
              <w:jc w:val="center"/>
            </w:pPr>
            <w:r w:rsidRPr="001120CE">
              <w:t>12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  <w:tr w:rsidR="00982632" w:rsidRPr="001120CE" w:rsidTr="00FF4290">
        <w:trPr>
          <w:trHeight w:val="20"/>
        </w:trPr>
        <w:tc>
          <w:tcPr>
            <w:tcW w:w="18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606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1657" w:type="pct"/>
            <w:vAlign w:val="center"/>
          </w:tcPr>
          <w:p w:rsidR="007C6BFD" w:rsidRPr="001120CE" w:rsidRDefault="007C6BFD" w:rsidP="00880C47">
            <w:pPr>
              <w:jc w:val="both"/>
              <w:rPr>
                <w:sz w:val="24"/>
                <w:szCs w:val="24"/>
                <w:lang w:eastAsia="en-US"/>
              </w:rPr>
            </w:pPr>
            <w:r w:rsidRPr="001120CE">
              <w:rPr>
                <w:color w:val="000000"/>
                <w:sz w:val="24"/>
                <w:szCs w:val="24"/>
                <w:lang w:eastAsia="en-US"/>
              </w:rPr>
              <w:t>Комплект поставки</w:t>
            </w:r>
          </w:p>
        </w:tc>
        <w:tc>
          <w:tcPr>
            <w:tcW w:w="2044" w:type="pct"/>
            <w:vAlign w:val="center"/>
          </w:tcPr>
          <w:p w:rsidR="00F55C95" w:rsidRPr="001120CE" w:rsidRDefault="00FF4290" w:rsidP="00880C47">
            <w:pPr>
              <w:pStyle w:val="a4"/>
              <w:jc w:val="center"/>
              <w:rPr>
                <w:color w:val="000000"/>
                <w:lang w:eastAsia="en-US"/>
              </w:rPr>
            </w:pPr>
            <w:r w:rsidRPr="001120CE">
              <w:rPr>
                <w:color w:val="000000"/>
                <w:lang w:eastAsia="en-US"/>
              </w:rPr>
              <w:t>скоба</w:t>
            </w:r>
            <w:r w:rsidR="00F55C95" w:rsidRPr="001120CE">
              <w:rPr>
                <w:color w:val="000000"/>
                <w:lang w:eastAsia="en-US"/>
              </w:rPr>
              <w:t xml:space="preserve"> в сборе</w:t>
            </w:r>
            <w:r w:rsidR="00880C47" w:rsidRPr="001120CE">
              <w:rPr>
                <w:color w:val="000000"/>
                <w:lang w:eastAsia="en-US"/>
              </w:rPr>
              <w:t xml:space="preserve"> и </w:t>
            </w:r>
            <w:r w:rsidR="00F55C95" w:rsidRPr="001120CE">
              <w:rPr>
                <w:color w:val="000000"/>
                <w:lang w:eastAsia="en-US"/>
              </w:rPr>
              <w:t>паспорт</w:t>
            </w: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  <w:tc>
          <w:tcPr>
            <w:tcW w:w="254" w:type="pct"/>
            <w:vMerge/>
            <w:vAlign w:val="center"/>
          </w:tcPr>
          <w:p w:rsidR="007C6BFD" w:rsidRPr="001120CE" w:rsidRDefault="007C6BFD" w:rsidP="00880C47">
            <w:pPr>
              <w:pStyle w:val="a4"/>
              <w:jc w:val="center"/>
              <w:rPr>
                <w:b/>
              </w:rPr>
            </w:pPr>
          </w:p>
        </w:tc>
      </w:tr>
    </w:tbl>
    <w:p w:rsidR="00D07088" w:rsidRPr="001120CE" w:rsidRDefault="00D07088"/>
    <w:sectPr w:rsidR="00D07088" w:rsidRPr="001120CE" w:rsidSect="0098263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7D65"/>
    <w:rsid w:val="000C5CB2"/>
    <w:rsid w:val="001043E3"/>
    <w:rsid w:val="001120CE"/>
    <w:rsid w:val="001D187C"/>
    <w:rsid w:val="001D4F94"/>
    <w:rsid w:val="0027636F"/>
    <w:rsid w:val="002D4FAC"/>
    <w:rsid w:val="00497D65"/>
    <w:rsid w:val="0060653D"/>
    <w:rsid w:val="00693107"/>
    <w:rsid w:val="006C7DFD"/>
    <w:rsid w:val="00760289"/>
    <w:rsid w:val="007C19B6"/>
    <w:rsid w:val="007C6BFD"/>
    <w:rsid w:val="008602FE"/>
    <w:rsid w:val="00880C47"/>
    <w:rsid w:val="009235A0"/>
    <w:rsid w:val="00982632"/>
    <w:rsid w:val="00A0626E"/>
    <w:rsid w:val="00A31606"/>
    <w:rsid w:val="00AD4A81"/>
    <w:rsid w:val="00B13125"/>
    <w:rsid w:val="00D07088"/>
    <w:rsid w:val="00DF546C"/>
    <w:rsid w:val="00E30568"/>
    <w:rsid w:val="00E72055"/>
    <w:rsid w:val="00F30A14"/>
    <w:rsid w:val="00F55C95"/>
    <w:rsid w:val="00FF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C6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2017-02-16T08:28:00Z</cp:lastPrinted>
  <dcterms:created xsi:type="dcterms:W3CDTF">2017-02-16T08:07:00Z</dcterms:created>
  <dcterms:modified xsi:type="dcterms:W3CDTF">2021-06-01T06:01:00Z</dcterms:modified>
</cp:coreProperties>
</file>