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A085" w14:textId="77777777" w:rsidR="00CE2B6E" w:rsidRPr="006201E8" w:rsidRDefault="00CE2B6E" w:rsidP="006F32B8">
      <w:pPr>
        <w:shd w:val="clear" w:color="auto" w:fill="FFFFFF"/>
        <w:jc w:val="center"/>
        <w:rPr>
          <w:b/>
        </w:rPr>
      </w:pPr>
      <w:r w:rsidRPr="006201E8">
        <w:rPr>
          <w:b/>
        </w:rPr>
        <w:t xml:space="preserve">Хлопушка </w:t>
      </w:r>
      <w:r w:rsidR="005F3B8C" w:rsidRPr="006201E8">
        <w:rPr>
          <w:b/>
        </w:rPr>
        <w:t>резиновая</w:t>
      </w:r>
    </w:p>
    <w:p w14:paraId="4B2DFFE9" w14:textId="77777777" w:rsidR="00CF115F" w:rsidRPr="006201E8" w:rsidRDefault="00CF115F" w:rsidP="006F32B8">
      <w:pPr>
        <w:shd w:val="clear" w:color="auto" w:fill="FFFFFF"/>
        <w:jc w:val="center"/>
        <w:rPr>
          <w:b/>
        </w:rPr>
      </w:pPr>
      <w:r w:rsidRPr="006201E8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6201E8">
        <w:rPr>
          <w:b/>
        </w:rPr>
        <w:t xml:space="preserve"> товара</w:t>
      </w:r>
    </w:p>
    <w:p w14:paraId="3EBF5ABF" w14:textId="77777777" w:rsidR="00CF115F" w:rsidRPr="006201E8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384" w:type="pct"/>
        <w:tblInd w:w="-743" w:type="dxa"/>
        <w:tblLook w:val="04A0" w:firstRow="1" w:lastRow="0" w:firstColumn="1" w:lastColumn="0" w:noHBand="0" w:noVBand="1"/>
      </w:tblPr>
      <w:tblGrid>
        <w:gridCol w:w="561"/>
        <w:gridCol w:w="1823"/>
        <w:gridCol w:w="4988"/>
        <w:gridCol w:w="6538"/>
        <w:gridCol w:w="675"/>
        <w:gridCol w:w="726"/>
      </w:tblGrid>
      <w:tr w:rsidR="00ED17CA" w:rsidRPr="006201E8" w14:paraId="559C91F2" w14:textId="77777777" w:rsidTr="00BB21EF">
        <w:trPr>
          <w:trHeight w:val="20"/>
        </w:trPr>
        <w:tc>
          <w:tcPr>
            <w:tcW w:w="183" w:type="pct"/>
            <w:vAlign w:val="center"/>
          </w:tcPr>
          <w:p w14:paraId="4E0927B4" w14:textId="77777777" w:rsidR="00D51B9F" w:rsidRPr="006201E8" w:rsidRDefault="00D51B9F" w:rsidP="005A4F6C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 xml:space="preserve">№ </w:t>
            </w:r>
            <w:proofErr w:type="gramStart"/>
            <w:r w:rsidRPr="006201E8">
              <w:rPr>
                <w:b/>
              </w:rPr>
              <w:t>п</w:t>
            </w:r>
            <w:proofErr w:type="gramEnd"/>
            <w:r w:rsidRPr="006201E8">
              <w:rPr>
                <w:b/>
              </w:rPr>
              <w:t>/п</w:t>
            </w:r>
          </w:p>
        </w:tc>
        <w:tc>
          <w:tcPr>
            <w:tcW w:w="595" w:type="pct"/>
            <w:vAlign w:val="center"/>
          </w:tcPr>
          <w:p w14:paraId="504507D2" w14:textId="77777777" w:rsidR="00D51B9F" w:rsidRPr="006201E8" w:rsidRDefault="00D51B9F" w:rsidP="005A4F6C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Наименование товара</w:t>
            </w:r>
          </w:p>
        </w:tc>
        <w:tc>
          <w:tcPr>
            <w:tcW w:w="1629" w:type="pct"/>
            <w:vAlign w:val="center"/>
          </w:tcPr>
          <w:p w14:paraId="0349DE8E" w14:textId="77777777" w:rsidR="00D51B9F" w:rsidRPr="006201E8" w:rsidRDefault="00D51B9F" w:rsidP="00ED17CA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Наименование показателя, технического, функционального параметра,</w:t>
            </w:r>
            <w:r w:rsidR="00ED17CA" w:rsidRPr="006201E8">
              <w:rPr>
                <w:b/>
              </w:rPr>
              <w:t xml:space="preserve"> </w:t>
            </w:r>
            <w:r w:rsidRPr="006201E8">
              <w:rPr>
                <w:b/>
              </w:rPr>
              <w:t>единицы измерения показателя</w:t>
            </w:r>
          </w:p>
        </w:tc>
        <w:tc>
          <w:tcPr>
            <w:tcW w:w="2135" w:type="pct"/>
            <w:vAlign w:val="center"/>
          </w:tcPr>
          <w:p w14:paraId="43EBAA34" w14:textId="77777777" w:rsidR="00D51B9F" w:rsidRPr="006201E8" w:rsidRDefault="00D51B9F" w:rsidP="005A4F6C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Описание, значение</w:t>
            </w:r>
          </w:p>
        </w:tc>
        <w:tc>
          <w:tcPr>
            <w:tcW w:w="220" w:type="pct"/>
            <w:vAlign w:val="center"/>
          </w:tcPr>
          <w:p w14:paraId="42ED64B6" w14:textId="77777777" w:rsidR="00D51B9F" w:rsidRPr="006201E8" w:rsidRDefault="00D51B9F" w:rsidP="00D51B9F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>Ед. изм.</w:t>
            </w:r>
          </w:p>
        </w:tc>
        <w:tc>
          <w:tcPr>
            <w:tcW w:w="237" w:type="pct"/>
            <w:vAlign w:val="center"/>
          </w:tcPr>
          <w:p w14:paraId="283D601A" w14:textId="77777777" w:rsidR="00D51B9F" w:rsidRPr="006201E8" w:rsidRDefault="00D51B9F" w:rsidP="00D51B9F">
            <w:pPr>
              <w:pStyle w:val="a4"/>
              <w:jc w:val="center"/>
              <w:rPr>
                <w:b/>
              </w:rPr>
            </w:pPr>
            <w:r w:rsidRPr="006201E8">
              <w:rPr>
                <w:b/>
              </w:rPr>
              <w:t xml:space="preserve">Кол-во </w:t>
            </w:r>
          </w:p>
        </w:tc>
      </w:tr>
      <w:tr w:rsidR="00ED17CA" w:rsidRPr="006201E8" w14:paraId="602B6073" w14:textId="77777777" w:rsidTr="00BB21EF">
        <w:trPr>
          <w:trHeight w:val="144"/>
        </w:trPr>
        <w:tc>
          <w:tcPr>
            <w:tcW w:w="183" w:type="pct"/>
            <w:vMerge w:val="restart"/>
          </w:tcPr>
          <w:p w14:paraId="7297DC35" w14:textId="77777777" w:rsidR="003B084F" w:rsidRPr="006201E8" w:rsidRDefault="003B084F" w:rsidP="00137B66">
            <w:pPr>
              <w:pStyle w:val="a4"/>
              <w:jc w:val="center"/>
            </w:pPr>
            <w:r w:rsidRPr="006201E8">
              <w:t>1.</w:t>
            </w:r>
          </w:p>
        </w:tc>
        <w:tc>
          <w:tcPr>
            <w:tcW w:w="595" w:type="pct"/>
            <w:vMerge w:val="restart"/>
          </w:tcPr>
          <w:p w14:paraId="46E7E1A7" w14:textId="77777777" w:rsidR="003B084F" w:rsidRPr="006201E8" w:rsidRDefault="003B084F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6201E8">
              <w:rPr>
                <w:sz w:val="24"/>
                <w:szCs w:val="24"/>
                <w:lang w:eastAsia="en-US"/>
              </w:rPr>
              <w:t>Хлопушка резиновая</w:t>
            </w:r>
          </w:p>
        </w:tc>
        <w:tc>
          <w:tcPr>
            <w:tcW w:w="1629" w:type="pct"/>
          </w:tcPr>
          <w:p w14:paraId="48C89C02" w14:textId="77777777" w:rsidR="003B084F" w:rsidRPr="006201E8" w:rsidRDefault="00E71F07" w:rsidP="006201E8">
            <w:pPr>
              <w:pStyle w:val="a4"/>
            </w:pPr>
            <w:r w:rsidRPr="006201E8">
              <w:rPr>
                <w:lang w:eastAsia="en-US"/>
              </w:rPr>
              <w:t>Назначение</w:t>
            </w:r>
          </w:p>
        </w:tc>
        <w:tc>
          <w:tcPr>
            <w:tcW w:w="2135" w:type="pct"/>
          </w:tcPr>
          <w:p w14:paraId="5315D87C" w14:textId="77777777" w:rsidR="003B084F" w:rsidRPr="006201E8" w:rsidRDefault="00ED17CA" w:rsidP="006201E8">
            <w:pPr>
              <w:pStyle w:val="a4"/>
              <w:jc w:val="center"/>
              <w:rPr>
                <w:lang w:eastAsia="en-US"/>
              </w:rPr>
            </w:pPr>
            <w:r w:rsidRPr="006201E8">
              <w:t>Ручное орудие, которое представляет собой насадку и черенок, предназначено для тушения низовых лесных пожаров. Тушение огня осуществляется путем сбивания пламени, то есть прекращения, таким образом, доступа кислорода к очагу горения. Хлопушка может использоваться как самостоятельно, так и в комплексе с ранцевым лесным огнетушителем.</w:t>
            </w:r>
          </w:p>
        </w:tc>
        <w:tc>
          <w:tcPr>
            <w:tcW w:w="220" w:type="pct"/>
            <w:vMerge w:val="restart"/>
          </w:tcPr>
          <w:p w14:paraId="081EEC22" w14:textId="77777777" w:rsidR="003B084F" w:rsidRPr="006201E8" w:rsidRDefault="003B084F" w:rsidP="00137B66">
            <w:pPr>
              <w:pStyle w:val="a4"/>
              <w:jc w:val="center"/>
            </w:pPr>
            <w:r w:rsidRPr="006201E8">
              <w:t>шт.</w:t>
            </w:r>
          </w:p>
        </w:tc>
        <w:tc>
          <w:tcPr>
            <w:tcW w:w="237" w:type="pct"/>
            <w:vMerge w:val="restart"/>
          </w:tcPr>
          <w:p w14:paraId="25559B16" w14:textId="77777777" w:rsidR="003B084F" w:rsidRPr="00DB2D15" w:rsidRDefault="00DB2D15" w:rsidP="00DB2D15">
            <w:pPr>
              <w:pStyle w:val="a4"/>
              <w:jc w:val="center"/>
              <w:rPr>
                <w:lang w:val="en-US"/>
              </w:rPr>
            </w:pPr>
            <w:r w:rsidRPr="00DB2D15">
              <w:rPr>
                <w:highlight w:val="red"/>
                <w:lang w:val="en-US"/>
              </w:rPr>
              <w:t>___</w:t>
            </w:r>
          </w:p>
        </w:tc>
      </w:tr>
      <w:tr w:rsidR="00ED17CA" w:rsidRPr="006201E8" w14:paraId="74079A29" w14:textId="77777777" w:rsidTr="00BB21EF">
        <w:trPr>
          <w:trHeight w:val="144"/>
        </w:trPr>
        <w:tc>
          <w:tcPr>
            <w:tcW w:w="183" w:type="pct"/>
            <w:vMerge/>
          </w:tcPr>
          <w:p w14:paraId="7B200439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164F06DB" w14:textId="77777777" w:rsidR="00E71F07" w:rsidRPr="006201E8" w:rsidRDefault="00E71F07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70C6B4AE" w14:textId="77777777" w:rsidR="00E71F07" w:rsidRPr="006201E8" w:rsidRDefault="00E71F07" w:rsidP="006201E8">
            <w:pPr>
              <w:pStyle w:val="a4"/>
            </w:pPr>
            <w:r w:rsidRPr="006201E8">
              <w:rPr>
                <w:lang w:eastAsia="en-US"/>
              </w:rPr>
              <w:t xml:space="preserve">Насадка </w:t>
            </w:r>
          </w:p>
        </w:tc>
        <w:tc>
          <w:tcPr>
            <w:tcW w:w="2135" w:type="pct"/>
          </w:tcPr>
          <w:p w14:paraId="120E6F19" w14:textId="77777777" w:rsidR="00E71F07" w:rsidRPr="006201E8" w:rsidRDefault="00ED17CA" w:rsidP="00BB21EF">
            <w:pPr>
              <w:pStyle w:val="a4"/>
              <w:jc w:val="center"/>
            </w:pPr>
            <w:r w:rsidRPr="006201E8">
              <w:rPr>
                <w:lang w:eastAsia="en-US"/>
              </w:rPr>
              <w:t>должна представля</w:t>
            </w:r>
            <w:r w:rsidR="00BB21EF">
              <w:rPr>
                <w:lang w:eastAsia="en-US"/>
              </w:rPr>
              <w:t>ть собой прямоугольную пластину</w:t>
            </w:r>
            <w:r w:rsidRPr="006201E8">
              <w:rPr>
                <w:lang w:eastAsia="en-US"/>
              </w:rPr>
              <w:t xml:space="preserve"> </w:t>
            </w:r>
          </w:p>
        </w:tc>
        <w:tc>
          <w:tcPr>
            <w:tcW w:w="220" w:type="pct"/>
            <w:vMerge/>
          </w:tcPr>
          <w:p w14:paraId="4EC8DD89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0AE7A73E" w14:textId="77777777" w:rsidR="00E71F07" w:rsidRPr="006201E8" w:rsidRDefault="00E71F07" w:rsidP="005F3B8C">
            <w:pPr>
              <w:pStyle w:val="a4"/>
            </w:pPr>
          </w:p>
        </w:tc>
      </w:tr>
      <w:tr w:rsidR="00BB21EF" w:rsidRPr="006201E8" w14:paraId="2D984BA2" w14:textId="77777777" w:rsidTr="00BB21EF">
        <w:trPr>
          <w:trHeight w:val="144"/>
        </w:trPr>
        <w:tc>
          <w:tcPr>
            <w:tcW w:w="183" w:type="pct"/>
            <w:vMerge/>
          </w:tcPr>
          <w:p w14:paraId="62B21047" w14:textId="77777777" w:rsidR="00BB21EF" w:rsidRPr="006201E8" w:rsidRDefault="00BB21EF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64275785" w14:textId="77777777" w:rsidR="00BB21EF" w:rsidRPr="006201E8" w:rsidRDefault="00BB21EF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54558074" w14:textId="77777777" w:rsidR="00BB21EF" w:rsidRPr="006201E8" w:rsidRDefault="00BB21EF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Способ крепления пластины</w:t>
            </w:r>
          </w:p>
        </w:tc>
        <w:tc>
          <w:tcPr>
            <w:tcW w:w="2135" w:type="pct"/>
          </w:tcPr>
          <w:p w14:paraId="6F2DB4A2" w14:textId="77777777" w:rsidR="00BB21EF" w:rsidRPr="006201E8" w:rsidRDefault="00BB21EF" w:rsidP="00BB21EF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 xml:space="preserve">верхняя часть </w:t>
            </w:r>
            <w:r>
              <w:rPr>
                <w:lang w:eastAsia="en-US"/>
              </w:rPr>
              <w:t xml:space="preserve">пластины должна быть </w:t>
            </w:r>
            <w:r w:rsidRPr="006201E8">
              <w:rPr>
                <w:lang w:eastAsia="en-US"/>
              </w:rPr>
              <w:t>надежно зафиксирована между накладок с помощью винтов с гайками</w:t>
            </w:r>
          </w:p>
        </w:tc>
        <w:tc>
          <w:tcPr>
            <w:tcW w:w="220" w:type="pct"/>
            <w:vMerge/>
          </w:tcPr>
          <w:p w14:paraId="4777AA87" w14:textId="77777777" w:rsidR="00BB21EF" w:rsidRPr="006201E8" w:rsidRDefault="00BB21EF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54D5EAAA" w14:textId="77777777" w:rsidR="00BB21EF" w:rsidRPr="006201E8" w:rsidRDefault="00BB21EF" w:rsidP="005F3B8C">
            <w:pPr>
              <w:pStyle w:val="a4"/>
            </w:pPr>
          </w:p>
        </w:tc>
      </w:tr>
      <w:tr w:rsidR="00760185" w:rsidRPr="006201E8" w14:paraId="7165226B" w14:textId="77777777" w:rsidTr="00BB21EF">
        <w:trPr>
          <w:trHeight w:val="144"/>
        </w:trPr>
        <w:tc>
          <w:tcPr>
            <w:tcW w:w="183" w:type="pct"/>
            <w:vMerge/>
          </w:tcPr>
          <w:p w14:paraId="548EB608" w14:textId="77777777" w:rsidR="00760185" w:rsidRPr="006201E8" w:rsidRDefault="00760185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01EA2B6C" w14:textId="77777777" w:rsidR="00760185" w:rsidRPr="006201E8" w:rsidRDefault="0076018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</w:tcPr>
          <w:p w14:paraId="0F9091E6" w14:textId="0F42B413" w:rsidR="00760185" w:rsidRDefault="00760185" w:rsidP="006201E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При вывешивании хлопушки в вертикальном положении пластина сохраняет прямое, вертикальное положени</w:t>
            </w:r>
            <w:r w:rsidR="007530C5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и не подвержена скручиванию </w:t>
            </w:r>
          </w:p>
        </w:tc>
        <w:tc>
          <w:tcPr>
            <w:tcW w:w="2135" w:type="pct"/>
          </w:tcPr>
          <w:p w14:paraId="3839D8DC" w14:textId="7E7B2FB9" w:rsidR="00760185" w:rsidRPr="006201E8" w:rsidRDefault="00760185" w:rsidP="00BB21E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20" w:type="pct"/>
            <w:vMerge/>
          </w:tcPr>
          <w:p w14:paraId="1E413229" w14:textId="77777777" w:rsidR="00760185" w:rsidRPr="006201E8" w:rsidRDefault="00760185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462E1840" w14:textId="77777777" w:rsidR="00760185" w:rsidRPr="006201E8" w:rsidRDefault="00760185" w:rsidP="005F3B8C">
            <w:pPr>
              <w:pStyle w:val="a4"/>
            </w:pPr>
          </w:p>
        </w:tc>
      </w:tr>
      <w:tr w:rsidR="00ED17CA" w:rsidRPr="006201E8" w14:paraId="6834932F" w14:textId="77777777" w:rsidTr="00BB21EF">
        <w:trPr>
          <w:trHeight w:val="144"/>
        </w:trPr>
        <w:tc>
          <w:tcPr>
            <w:tcW w:w="183" w:type="pct"/>
            <w:vMerge/>
          </w:tcPr>
          <w:p w14:paraId="469A5174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2933B38C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3F7BC49F" w14:textId="77777777" w:rsidR="00ED17CA" w:rsidRPr="006201E8" w:rsidRDefault="00ED17CA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>Материал пластины</w:t>
            </w:r>
          </w:p>
        </w:tc>
        <w:tc>
          <w:tcPr>
            <w:tcW w:w="2135" w:type="pct"/>
          </w:tcPr>
          <w:p w14:paraId="0A32DB89" w14:textId="77777777" w:rsidR="00ED17CA" w:rsidRPr="006201E8" w:rsidRDefault="00ED17CA" w:rsidP="006201E8">
            <w:pPr>
              <w:pStyle w:val="a4"/>
              <w:jc w:val="center"/>
            </w:pPr>
            <w:r w:rsidRPr="006201E8">
              <w:rPr>
                <w:lang w:eastAsia="en-US"/>
              </w:rPr>
              <w:t>резина</w:t>
            </w:r>
          </w:p>
        </w:tc>
        <w:tc>
          <w:tcPr>
            <w:tcW w:w="220" w:type="pct"/>
            <w:vMerge/>
          </w:tcPr>
          <w:p w14:paraId="5C1CCD17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57F4DFA5" w14:textId="77777777" w:rsidR="00ED17CA" w:rsidRPr="006201E8" w:rsidRDefault="00ED17CA" w:rsidP="005F3B8C">
            <w:pPr>
              <w:pStyle w:val="a4"/>
            </w:pPr>
          </w:p>
        </w:tc>
      </w:tr>
      <w:tr w:rsidR="00ED17CA" w:rsidRPr="006201E8" w14:paraId="681E4164" w14:textId="77777777" w:rsidTr="00BB21EF">
        <w:trPr>
          <w:trHeight w:val="144"/>
        </w:trPr>
        <w:tc>
          <w:tcPr>
            <w:tcW w:w="183" w:type="pct"/>
            <w:vMerge/>
          </w:tcPr>
          <w:p w14:paraId="43FF4E89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3474BD27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7D8963C5" w14:textId="77777777" w:rsidR="00ED17CA" w:rsidRPr="006201E8" w:rsidRDefault="00ED17CA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 xml:space="preserve">Толщина пластины, </w:t>
            </w:r>
            <w:proofErr w:type="gramStart"/>
            <w:r w:rsidRPr="006201E8">
              <w:rPr>
                <w:lang w:eastAsia="en-US"/>
              </w:rPr>
              <w:t>мм</w:t>
            </w:r>
            <w:proofErr w:type="gramEnd"/>
          </w:p>
        </w:tc>
        <w:tc>
          <w:tcPr>
            <w:tcW w:w="2135" w:type="pct"/>
          </w:tcPr>
          <w:p w14:paraId="1AC57E45" w14:textId="77777777" w:rsidR="00ED17CA" w:rsidRPr="006201E8" w:rsidRDefault="00ED17CA" w:rsidP="007B1B1A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 xml:space="preserve">не менее </w:t>
            </w:r>
            <w:r w:rsidR="007B1B1A">
              <w:rPr>
                <w:lang w:eastAsia="en-US"/>
              </w:rPr>
              <w:t>7</w:t>
            </w:r>
            <w:r w:rsidRPr="006201E8">
              <w:rPr>
                <w:lang w:eastAsia="en-US"/>
              </w:rPr>
              <w:t>,0</w:t>
            </w:r>
          </w:p>
        </w:tc>
        <w:tc>
          <w:tcPr>
            <w:tcW w:w="220" w:type="pct"/>
            <w:vMerge/>
          </w:tcPr>
          <w:p w14:paraId="2589E0BB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357F1A3C" w14:textId="77777777" w:rsidR="00ED17CA" w:rsidRPr="006201E8" w:rsidRDefault="00ED17CA" w:rsidP="005F3B8C">
            <w:pPr>
              <w:pStyle w:val="a4"/>
            </w:pPr>
          </w:p>
        </w:tc>
      </w:tr>
      <w:tr w:rsidR="00ED17CA" w:rsidRPr="006201E8" w14:paraId="4C16E263" w14:textId="77777777" w:rsidTr="00BB21EF">
        <w:trPr>
          <w:trHeight w:val="144"/>
        </w:trPr>
        <w:tc>
          <w:tcPr>
            <w:tcW w:w="183" w:type="pct"/>
            <w:vMerge/>
          </w:tcPr>
          <w:p w14:paraId="6BBF921C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2F5534E2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72DA8D8D" w14:textId="4DCB09E7" w:rsidR="00ED17CA" w:rsidRPr="006201E8" w:rsidRDefault="00ED17CA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>Размер пластины</w:t>
            </w:r>
            <w:r w:rsidR="0049463F">
              <w:rPr>
                <w:lang w:eastAsia="en-US"/>
              </w:rPr>
              <w:t xml:space="preserve"> (</w:t>
            </w:r>
            <w:proofErr w:type="spellStart"/>
            <w:r w:rsidR="0049463F">
              <w:rPr>
                <w:lang w:eastAsia="en-US"/>
              </w:rPr>
              <w:t>ДхШ</w:t>
            </w:r>
            <w:proofErr w:type="spellEnd"/>
            <w:r w:rsidR="0049463F">
              <w:rPr>
                <w:lang w:eastAsia="en-US"/>
              </w:rPr>
              <w:t>)</w:t>
            </w:r>
            <w:r w:rsidRPr="006201E8">
              <w:rPr>
                <w:lang w:eastAsia="en-US"/>
              </w:rPr>
              <w:t>, мм</w:t>
            </w:r>
          </w:p>
        </w:tc>
        <w:tc>
          <w:tcPr>
            <w:tcW w:w="2135" w:type="pct"/>
          </w:tcPr>
          <w:p w14:paraId="4575570E" w14:textId="77777777" w:rsidR="00ED17CA" w:rsidRPr="006201E8" w:rsidRDefault="00ED17CA" w:rsidP="006201E8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>не менее 380х300</w:t>
            </w:r>
          </w:p>
        </w:tc>
        <w:tc>
          <w:tcPr>
            <w:tcW w:w="220" w:type="pct"/>
            <w:vMerge/>
          </w:tcPr>
          <w:p w14:paraId="41997F3D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38B3281E" w14:textId="77777777" w:rsidR="00ED17CA" w:rsidRPr="006201E8" w:rsidRDefault="00ED17CA" w:rsidP="005F3B8C">
            <w:pPr>
              <w:pStyle w:val="a4"/>
            </w:pPr>
          </w:p>
        </w:tc>
      </w:tr>
      <w:tr w:rsidR="00ED17CA" w:rsidRPr="006201E8" w14:paraId="3E03CC38" w14:textId="77777777" w:rsidTr="00BB21EF">
        <w:trPr>
          <w:trHeight w:val="144"/>
        </w:trPr>
        <w:tc>
          <w:tcPr>
            <w:tcW w:w="183" w:type="pct"/>
            <w:vMerge/>
          </w:tcPr>
          <w:p w14:paraId="24F7C17D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4FC6A3DD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12892BC1" w14:textId="77777777" w:rsidR="00ED17CA" w:rsidRPr="006201E8" w:rsidRDefault="00ED17CA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>Количество накладок, шт.</w:t>
            </w:r>
          </w:p>
        </w:tc>
        <w:tc>
          <w:tcPr>
            <w:tcW w:w="2135" w:type="pct"/>
          </w:tcPr>
          <w:p w14:paraId="3360561E" w14:textId="77777777" w:rsidR="00ED17CA" w:rsidRPr="006201E8" w:rsidRDefault="00ED17CA" w:rsidP="006201E8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>не менее 2</w:t>
            </w:r>
          </w:p>
        </w:tc>
        <w:tc>
          <w:tcPr>
            <w:tcW w:w="220" w:type="pct"/>
            <w:vMerge/>
          </w:tcPr>
          <w:p w14:paraId="11D48FEC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22A20E1A" w14:textId="77777777" w:rsidR="00ED17CA" w:rsidRPr="006201E8" w:rsidRDefault="00ED17CA" w:rsidP="005F3B8C">
            <w:pPr>
              <w:pStyle w:val="a4"/>
            </w:pPr>
          </w:p>
        </w:tc>
      </w:tr>
      <w:tr w:rsidR="00ED17CA" w:rsidRPr="006201E8" w14:paraId="7A2977B2" w14:textId="77777777" w:rsidTr="00BB21EF">
        <w:trPr>
          <w:trHeight w:val="144"/>
        </w:trPr>
        <w:tc>
          <w:tcPr>
            <w:tcW w:w="183" w:type="pct"/>
            <w:vMerge/>
          </w:tcPr>
          <w:p w14:paraId="32BE52D7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4A7CDB6B" w14:textId="77777777" w:rsidR="00ED17CA" w:rsidRPr="006201E8" w:rsidRDefault="00ED17CA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32FA857E" w14:textId="77777777" w:rsidR="00ED17CA" w:rsidRPr="006201E8" w:rsidRDefault="00ED17CA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>Количество винтов, шт.</w:t>
            </w:r>
          </w:p>
        </w:tc>
        <w:tc>
          <w:tcPr>
            <w:tcW w:w="2135" w:type="pct"/>
          </w:tcPr>
          <w:p w14:paraId="4FE002A5" w14:textId="77777777" w:rsidR="00ED17CA" w:rsidRPr="006201E8" w:rsidRDefault="00ED17CA" w:rsidP="006201E8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>не более 4</w:t>
            </w:r>
          </w:p>
        </w:tc>
        <w:tc>
          <w:tcPr>
            <w:tcW w:w="220" w:type="pct"/>
            <w:vMerge/>
          </w:tcPr>
          <w:p w14:paraId="5FD265E8" w14:textId="77777777" w:rsidR="00ED17CA" w:rsidRPr="006201E8" w:rsidRDefault="00ED17CA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259C59B0" w14:textId="77777777" w:rsidR="00ED17CA" w:rsidRPr="006201E8" w:rsidRDefault="00ED17CA" w:rsidP="005F3B8C">
            <w:pPr>
              <w:pStyle w:val="a4"/>
            </w:pPr>
          </w:p>
        </w:tc>
      </w:tr>
      <w:tr w:rsidR="00ED17CA" w:rsidRPr="006201E8" w14:paraId="36D8C64E" w14:textId="77777777" w:rsidTr="00BB21EF">
        <w:trPr>
          <w:trHeight w:val="144"/>
        </w:trPr>
        <w:tc>
          <w:tcPr>
            <w:tcW w:w="183" w:type="pct"/>
            <w:vMerge/>
          </w:tcPr>
          <w:p w14:paraId="23E1E1CD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2BA02BF2" w14:textId="77777777" w:rsidR="00E71F07" w:rsidRPr="006201E8" w:rsidRDefault="00E71F07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3AC2BEC7" w14:textId="77777777" w:rsidR="00E71F07" w:rsidRPr="006201E8" w:rsidRDefault="00E71F07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>Нижняя часть пластины свободно колеб</w:t>
            </w:r>
            <w:r w:rsidR="00ED17CA" w:rsidRPr="006201E8">
              <w:rPr>
                <w:lang w:eastAsia="en-US"/>
              </w:rPr>
              <w:t>лет</w:t>
            </w:r>
            <w:r w:rsidRPr="006201E8">
              <w:rPr>
                <w:lang w:eastAsia="en-US"/>
              </w:rPr>
              <w:t>ся в вертикальной плоскости</w:t>
            </w:r>
          </w:p>
        </w:tc>
        <w:tc>
          <w:tcPr>
            <w:tcW w:w="2135" w:type="pct"/>
          </w:tcPr>
          <w:p w14:paraId="5C1DA64B" w14:textId="77777777" w:rsidR="00E71F07" w:rsidRPr="006201E8" w:rsidRDefault="00E71F07" w:rsidP="006201E8">
            <w:pPr>
              <w:pStyle w:val="a4"/>
              <w:jc w:val="center"/>
            </w:pPr>
            <w:r w:rsidRPr="006201E8">
              <w:t>наличие</w:t>
            </w:r>
          </w:p>
        </w:tc>
        <w:tc>
          <w:tcPr>
            <w:tcW w:w="220" w:type="pct"/>
            <w:vMerge/>
          </w:tcPr>
          <w:p w14:paraId="78816874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179128D9" w14:textId="77777777" w:rsidR="00E71F07" w:rsidRPr="006201E8" w:rsidRDefault="00E71F07" w:rsidP="005F3B8C">
            <w:pPr>
              <w:pStyle w:val="a4"/>
            </w:pPr>
          </w:p>
        </w:tc>
      </w:tr>
      <w:tr w:rsidR="00ED17CA" w:rsidRPr="006201E8" w14:paraId="6EBCC89F" w14:textId="77777777" w:rsidTr="00BB21EF">
        <w:trPr>
          <w:trHeight w:val="144"/>
        </w:trPr>
        <w:tc>
          <w:tcPr>
            <w:tcW w:w="183" w:type="pct"/>
            <w:vMerge/>
          </w:tcPr>
          <w:p w14:paraId="353C5E07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14:paraId="67EFF527" w14:textId="77777777" w:rsidR="00E71F07" w:rsidRPr="006201E8" w:rsidRDefault="00E71F07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14:paraId="7B9CC55C" w14:textId="77777777" w:rsidR="00E71F07" w:rsidRPr="006201E8" w:rsidRDefault="00E71F07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 xml:space="preserve">Тулейка </w:t>
            </w:r>
            <w:r w:rsidR="006201E8" w:rsidRPr="006201E8">
              <w:rPr>
                <w:lang w:eastAsia="en-US"/>
              </w:rPr>
              <w:t>для черенка</w:t>
            </w:r>
          </w:p>
        </w:tc>
        <w:tc>
          <w:tcPr>
            <w:tcW w:w="2135" w:type="pct"/>
          </w:tcPr>
          <w:p w14:paraId="484C65B7" w14:textId="77777777" w:rsidR="00E71F07" w:rsidRPr="006201E8" w:rsidRDefault="006201E8" w:rsidP="006201E8">
            <w:pPr>
              <w:pStyle w:val="a4"/>
              <w:jc w:val="center"/>
            </w:pPr>
            <w:r w:rsidRPr="006201E8">
              <w:rPr>
                <w:lang w:eastAsia="en-US"/>
              </w:rPr>
              <w:t>должна быть выполнена в виде втулки со стержнем</w:t>
            </w:r>
            <w:r w:rsidRPr="006201E8">
              <w:t>, приварена к одной из накладок, плотно, без люфта садиться на черенок и соединяться с ним с помощью винта-</w:t>
            </w:r>
            <w:proofErr w:type="spellStart"/>
            <w:r w:rsidRPr="006201E8">
              <w:t>самореза</w:t>
            </w:r>
            <w:proofErr w:type="spellEnd"/>
          </w:p>
        </w:tc>
        <w:tc>
          <w:tcPr>
            <w:tcW w:w="220" w:type="pct"/>
            <w:vMerge/>
          </w:tcPr>
          <w:p w14:paraId="35E6EABC" w14:textId="77777777" w:rsidR="00E71F07" w:rsidRPr="006201E8" w:rsidRDefault="00E71F07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14:paraId="76C7EC2F" w14:textId="77777777" w:rsidR="00E71F07" w:rsidRPr="006201E8" w:rsidRDefault="00E71F07" w:rsidP="005F3B8C">
            <w:pPr>
              <w:pStyle w:val="a4"/>
            </w:pPr>
          </w:p>
        </w:tc>
      </w:tr>
      <w:tr w:rsidR="00ED17CA" w:rsidRPr="006201E8" w14:paraId="3E009AE8" w14:textId="77777777" w:rsidTr="00BB21EF">
        <w:trPr>
          <w:trHeight w:val="20"/>
        </w:trPr>
        <w:tc>
          <w:tcPr>
            <w:tcW w:w="183" w:type="pct"/>
            <w:vMerge/>
          </w:tcPr>
          <w:p w14:paraId="5B697E36" w14:textId="77777777" w:rsidR="003B084F" w:rsidRPr="006201E8" w:rsidRDefault="003B084F" w:rsidP="005F3B8C">
            <w:pPr>
              <w:pStyle w:val="a4"/>
            </w:pPr>
          </w:p>
        </w:tc>
        <w:tc>
          <w:tcPr>
            <w:tcW w:w="595" w:type="pct"/>
            <w:vMerge/>
          </w:tcPr>
          <w:p w14:paraId="791BC098" w14:textId="77777777" w:rsidR="003B084F" w:rsidRPr="006201E8" w:rsidRDefault="003B084F" w:rsidP="005F3B8C">
            <w:pPr>
              <w:pStyle w:val="a4"/>
            </w:pPr>
          </w:p>
        </w:tc>
        <w:tc>
          <w:tcPr>
            <w:tcW w:w="1629" w:type="pct"/>
          </w:tcPr>
          <w:p w14:paraId="38B88566" w14:textId="77777777" w:rsidR="003B084F" w:rsidRPr="006201E8" w:rsidRDefault="003B084F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>Материал черенка</w:t>
            </w:r>
          </w:p>
        </w:tc>
        <w:tc>
          <w:tcPr>
            <w:tcW w:w="2135" w:type="pct"/>
          </w:tcPr>
          <w:p w14:paraId="19E26F67" w14:textId="77777777" w:rsidR="003B084F" w:rsidRPr="006201E8" w:rsidRDefault="00E55822" w:rsidP="006201E8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>д</w:t>
            </w:r>
            <w:r w:rsidR="003B084F" w:rsidRPr="006201E8">
              <w:rPr>
                <w:lang w:eastAsia="en-US"/>
              </w:rPr>
              <w:t>ревесина лиственных пород без сучков, трещин и следов гнили</w:t>
            </w:r>
          </w:p>
        </w:tc>
        <w:tc>
          <w:tcPr>
            <w:tcW w:w="220" w:type="pct"/>
            <w:vMerge/>
            <w:vAlign w:val="center"/>
          </w:tcPr>
          <w:p w14:paraId="1ED871A0" w14:textId="77777777" w:rsidR="003B084F" w:rsidRPr="006201E8" w:rsidRDefault="003B084F" w:rsidP="005F3B8C">
            <w:pPr>
              <w:pStyle w:val="a4"/>
              <w:jc w:val="center"/>
            </w:pPr>
          </w:p>
        </w:tc>
        <w:tc>
          <w:tcPr>
            <w:tcW w:w="237" w:type="pct"/>
            <w:vMerge/>
            <w:vAlign w:val="center"/>
          </w:tcPr>
          <w:p w14:paraId="708BCB3B" w14:textId="77777777" w:rsidR="003B084F" w:rsidRPr="006201E8" w:rsidRDefault="003B084F" w:rsidP="005F3B8C">
            <w:pPr>
              <w:pStyle w:val="a4"/>
              <w:jc w:val="center"/>
            </w:pPr>
          </w:p>
        </w:tc>
      </w:tr>
      <w:tr w:rsidR="00ED17CA" w:rsidRPr="006201E8" w14:paraId="41765665" w14:textId="77777777" w:rsidTr="00BB21EF">
        <w:trPr>
          <w:trHeight w:val="20"/>
        </w:trPr>
        <w:tc>
          <w:tcPr>
            <w:tcW w:w="183" w:type="pct"/>
            <w:vMerge/>
          </w:tcPr>
          <w:p w14:paraId="38439584" w14:textId="77777777" w:rsidR="003B084F" w:rsidRPr="006201E8" w:rsidRDefault="003B084F" w:rsidP="005F3B8C">
            <w:pPr>
              <w:pStyle w:val="a4"/>
            </w:pPr>
          </w:p>
        </w:tc>
        <w:tc>
          <w:tcPr>
            <w:tcW w:w="595" w:type="pct"/>
            <w:vMerge/>
          </w:tcPr>
          <w:p w14:paraId="13CBBDA0" w14:textId="77777777" w:rsidR="003B084F" w:rsidRPr="006201E8" w:rsidRDefault="003B084F" w:rsidP="005F3B8C">
            <w:pPr>
              <w:pStyle w:val="a4"/>
            </w:pPr>
          </w:p>
        </w:tc>
        <w:tc>
          <w:tcPr>
            <w:tcW w:w="1629" w:type="pct"/>
          </w:tcPr>
          <w:p w14:paraId="0A366058" w14:textId="77777777" w:rsidR="003B084F" w:rsidRPr="006201E8" w:rsidRDefault="006201E8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 xml:space="preserve">Длина черенка, </w:t>
            </w:r>
            <w:proofErr w:type="gramStart"/>
            <w:r w:rsidR="003B084F" w:rsidRPr="006201E8">
              <w:rPr>
                <w:lang w:eastAsia="en-US"/>
              </w:rPr>
              <w:t>мм</w:t>
            </w:r>
            <w:proofErr w:type="gramEnd"/>
          </w:p>
        </w:tc>
        <w:tc>
          <w:tcPr>
            <w:tcW w:w="2135" w:type="pct"/>
          </w:tcPr>
          <w:p w14:paraId="631AD2CE" w14:textId="0674D5E6" w:rsidR="003B084F" w:rsidRPr="006201E8" w:rsidRDefault="003B084F" w:rsidP="00E239A9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>не менее 1</w:t>
            </w:r>
            <w:r w:rsidR="00E239A9">
              <w:rPr>
                <w:lang w:eastAsia="en-US"/>
              </w:rPr>
              <w:t>3</w:t>
            </w:r>
            <w:r w:rsidRPr="006201E8">
              <w:rPr>
                <w:lang w:eastAsia="en-US"/>
              </w:rPr>
              <w:t>00</w:t>
            </w:r>
          </w:p>
        </w:tc>
        <w:tc>
          <w:tcPr>
            <w:tcW w:w="220" w:type="pct"/>
            <w:vMerge/>
            <w:vAlign w:val="center"/>
          </w:tcPr>
          <w:p w14:paraId="17160394" w14:textId="77777777" w:rsidR="003B084F" w:rsidRPr="006201E8" w:rsidRDefault="003B084F" w:rsidP="005F3B8C">
            <w:pPr>
              <w:pStyle w:val="a4"/>
              <w:jc w:val="center"/>
            </w:pPr>
          </w:p>
        </w:tc>
        <w:tc>
          <w:tcPr>
            <w:tcW w:w="237" w:type="pct"/>
            <w:vMerge/>
            <w:vAlign w:val="center"/>
          </w:tcPr>
          <w:p w14:paraId="4293F6F8" w14:textId="77777777" w:rsidR="003B084F" w:rsidRPr="006201E8" w:rsidRDefault="003B084F" w:rsidP="005F3B8C">
            <w:pPr>
              <w:pStyle w:val="a4"/>
              <w:jc w:val="center"/>
            </w:pPr>
          </w:p>
        </w:tc>
      </w:tr>
      <w:tr w:rsidR="00ED17CA" w:rsidRPr="006201E8" w14:paraId="5E91C839" w14:textId="77777777" w:rsidTr="00BB21EF">
        <w:trPr>
          <w:trHeight w:val="20"/>
        </w:trPr>
        <w:tc>
          <w:tcPr>
            <w:tcW w:w="183" w:type="pct"/>
            <w:vMerge/>
          </w:tcPr>
          <w:p w14:paraId="73DD3369" w14:textId="77777777" w:rsidR="003B084F" w:rsidRPr="006201E8" w:rsidRDefault="003B084F" w:rsidP="005F3B8C">
            <w:pPr>
              <w:pStyle w:val="a4"/>
            </w:pPr>
          </w:p>
        </w:tc>
        <w:tc>
          <w:tcPr>
            <w:tcW w:w="595" w:type="pct"/>
            <w:vMerge/>
          </w:tcPr>
          <w:p w14:paraId="080A315E" w14:textId="77777777" w:rsidR="003B084F" w:rsidRPr="006201E8" w:rsidRDefault="003B084F" w:rsidP="005F3B8C">
            <w:pPr>
              <w:pStyle w:val="a4"/>
            </w:pPr>
          </w:p>
        </w:tc>
        <w:tc>
          <w:tcPr>
            <w:tcW w:w="1629" w:type="pct"/>
          </w:tcPr>
          <w:p w14:paraId="0A149E1F" w14:textId="00438319" w:rsidR="003B084F" w:rsidRPr="006201E8" w:rsidRDefault="003B084F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>Габаритные размеры хлопушки</w:t>
            </w:r>
            <w:r w:rsidR="0049463F">
              <w:t>(ДхШхВ)</w:t>
            </w:r>
            <w:bookmarkStart w:id="0" w:name="_GoBack"/>
            <w:bookmarkEnd w:id="0"/>
            <w:r w:rsidRPr="006201E8">
              <w:rPr>
                <w:lang w:eastAsia="en-US"/>
              </w:rPr>
              <w:t>, мм</w:t>
            </w:r>
          </w:p>
        </w:tc>
        <w:tc>
          <w:tcPr>
            <w:tcW w:w="2135" w:type="pct"/>
          </w:tcPr>
          <w:p w14:paraId="5402BCDD" w14:textId="77777777" w:rsidR="003B084F" w:rsidRPr="006201E8" w:rsidRDefault="003B084F" w:rsidP="00ED4CF6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>не более 19</w:t>
            </w:r>
            <w:r w:rsidR="007B1B1A">
              <w:rPr>
                <w:lang w:eastAsia="en-US"/>
              </w:rPr>
              <w:t>35</w:t>
            </w:r>
            <w:r w:rsidRPr="006201E8">
              <w:rPr>
                <w:lang w:eastAsia="en-US"/>
              </w:rPr>
              <w:t>х300х40</w:t>
            </w:r>
          </w:p>
        </w:tc>
        <w:tc>
          <w:tcPr>
            <w:tcW w:w="220" w:type="pct"/>
            <w:vMerge/>
            <w:vAlign w:val="center"/>
          </w:tcPr>
          <w:p w14:paraId="08144D92" w14:textId="77777777" w:rsidR="003B084F" w:rsidRPr="006201E8" w:rsidRDefault="003B084F" w:rsidP="005F3B8C">
            <w:pPr>
              <w:pStyle w:val="a4"/>
              <w:jc w:val="center"/>
            </w:pPr>
          </w:p>
        </w:tc>
        <w:tc>
          <w:tcPr>
            <w:tcW w:w="237" w:type="pct"/>
            <w:vMerge/>
            <w:vAlign w:val="center"/>
          </w:tcPr>
          <w:p w14:paraId="0DF08101" w14:textId="77777777" w:rsidR="003B084F" w:rsidRPr="006201E8" w:rsidRDefault="003B084F" w:rsidP="005F3B8C">
            <w:pPr>
              <w:pStyle w:val="a4"/>
              <w:jc w:val="center"/>
            </w:pPr>
          </w:p>
        </w:tc>
      </w:tr>
      <w:tr w:rsidR="00ED17CA" w:rsidRPr="006201E8" w14:paraId="74053C33" w14:textId="77777777" w:rsidTr="00BB21EF">
        <w:trPr>
          <w:trHeight w:val="20"/>
        </w:trPr>
        <w:tc>
          <w:tcPr>
            <w:tcW w:w="183" w:type="pct"/>
            <w:vMerge/>
          </w:tcPr>
          <w:p w14:paraId="19BB09C7" w14:textId="77777777" w:rsidR="003B084F" w:rsidRPr="006201E8" w:rsidRDefault="003B084F" w:rsidP="005F3B8C">
            <w:pPr>
              <w:pStyle w:val="a4"/>
            </w:pPr>
          </w:p>
        </w:tc>
        <w:tc>
          <w:tcPr>
            <w:tcW w:w="595" w:type="pct"/>
            <w:vMerge/>
          </w:tcPr>
          <w:p w14:paraId="3772CD51" w14:textId="77777777" w:rsidR="003B084F" w:rsidRPr="006201E8" w:rsidRDefault="003B084F" w:rsidP="005F3B8C">
            <w:pPr>
              <w:pStyle w:val="a4"/>
            </w:pPr>
          </w:p>
        </w:tc>
        <w:tc>
          <w:tcPr>
            <w:tcW w:w="1629" w:type="pct"/>
          </w:tcPr>
          <w:p w14:paraId="4A3B74D7" w14:textId="77777777" w:rsidR="003B084F" w:rsidRPr="006201E8" w:rsidRDefault="003B084F" w:rsidP="006201E8">
            <w:pPr>
              <w:pStyle w:val="a4"/>
              <w:rPr>
                <w:lang w:eastAsia="en-US"/>
              </w:rPr>
            </w:pPr>
            <w:r w:rsidRPr="006201E8">
              <w:rPr>
                <w:lang w:eastAsia="en-US"/>
              </w:rPr>
              <w:t xml:space="preserve">Вес хлопушки, </w:t>
            </w:r>
            <w:proofErr w:type="gramStart"/>
            <w:r w:rsidRPr="006201E8">
              <w:rPr>
                <w:lang w:eastAsia="en-US"/>
              </w:rPr>
              <w:t>кг</w:t>
            </w:r>
            <w:proofErr w:type="gramEnd"/>
          </w:p>
        </w:tc>
        <w:tc>
          <w:tcPr>
            <w:tcW w:w="2135" w:type="pct"/>
          </w:tcPr>
          <w:p w14:paraId="65FE42D5" w14:textId="77777777" w:rsidR="003B084F" w:rsidRPr="006201E8" w:rsidRDefault="003B084F" w:rsidP="007B1B1A">
            <w:pPr>
              <w:pStyle w:val="a4"/>
              <w:jc w:val="center"/>
              <w:rPr>
                <w:lang w:eastAsia="en-US"/>
              </w:rPr>
            </w:pPr>
            <w:r w:rsidRPr="006201E8">
              <w:rPr>
                <w:lang w:eastAsia="en-US"/>
              </w:rPr>
              <w:t>не более 2,</w:t>
            </w:r>
            <w:r w:rsidR="007B1B1A">
              <w:rPr>
                <w:lang w:eastAsia="en-US"/>
              </w:rPr>
              <w:t>9</w:t>
            </w:r>
          </w:p>
        </w:tc>
        <w:tc>
          <w:tcPr>
            <w:tcW w:w="220" w:type="pct"/>
            <w:vMerge/>
            <w:vAlign w:val="center"/>
          </w:tcPr>
          <w:p w14:paraId="6656C057" w14:textId="77777777" w:rsidR="003B084F" w:rsidRPr="006201E8" w:rsidRDefault="003B084F" w:rsidP="005F3B8C">
            <w:pPr>
              <w:pStyle w:val="a4"/>
              <w:jc w:val="center"/>
            </w:pPr>
          </w:p>
        </w:tc>
        <w:tc>
          <w:tcPr>
            <w:tcW w:w="237" w:type="pct"/>
            <w:vMerge/>
            <w:vAlign w:val="center"/>
          </w:tcPr>
          <w:p w14:paraId="291DB714" w14:textId="77777777" w:rsidR="003B084F" w:rsidRPr="006201E8" w:rsidRDefault="003B084F" w:rsidP="005F3B8C">
            <w:pPr>
              <w:pStyle w:val="a4"/>
              <w:jc w:val="center"/>
            </w:pPr>
          </w:p>
        </w:tc>
      </w:tr>
    </w:tbl>
    <w:p w14:paraId="07E36ABD" w14:textId="77777777" w:rsidR="00430057" w:rsidRPr="006201E8" w:rsidRDefault="00430057" w:rsidP="006F32B8">
      <w:pPr>
        <w:pStyle w:val="a4"/>
      </w:pPr>
    </w:p>
    <w:sectPr w:rsidR="00430057" w:rsidRPr="006201E8" w:rsidSect="006201E8">
      <w:pgSz w:w="16838" w:h="11906" w:orient="landscape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37B66"/>
    <w:rsid w:val="00140D09"/>
    <w:rsid w:val="00161BC1"/>
    <w:rsid w:val="00171A94"/>
    <w:rsid w:val="00184545"/>
    <w:rsid w:val="001A0874"/>
    <w:rsid w:val="001A376C"/>
    <w:rsid w:val="001E3984"/>
    <w:rsid w:val="00223446"/>
    <w:rsid w:val="00273169"/>
    <w:rsid w:val="0028373F"/>
    <w:rsid w:val="002B79E1"/>
    <w:rsid w:val="002E7611"/>
    <w:rsid w:val="00310F60"/>
    <w:rsid w:val="00370E41"/>
    <w:rsid w:val="00383D78"/>
    <w:rsid w:val="003864B5"/>
    <w:rsid w:val="00394DB1"/>
    <w:rsid w:val="003A6EE8"/>
    <w:rsid w:val="003B084F"/>
    <w:rsid w:val="003B4EE9"/>
    <w:rsid w:val="003E70B7"/>
    <w:rsid w:val="00430057"/>
    <w:rsid w:val="00436D07"/>
    <w:rsid w:val="00442B8B"/>
    <w:rsid w:val="00454BCA"/>
    <w:rsid w:val="004806E5"/>
    <w:rsid w:val="0049003B"/>
    <w:rsid w:val="004915F2"/>
    <w:rsid w:val="0049463F"/>
    <w:rsid w:val="004B159E"/>
    <w:rsid w:val="004B1C54"/>
    <w:rsid w:val="004D72C7"/>
    <w:rsid w:val="0053230B"/>
    <w:rsid w:val="00537568"/>
    <w:rsid w:val="00561FFD"/>
    <w:rsid w:val="0056784E"/>
    <w:rsid w:val="005732D7"/>
    <w:rsid w:val="00593C84"/>
    <w:rsid w:val="00593D0C"/>
    <w:rsid w:val="005A3589"/>
    <w:rsid w:val="005A4F6C"/>
    <w:rsid w:val="005B5D43"/>
    <w:rsid w:val="005D388C"/>
    <w:rsid w:val="005F3B8C"/>
    <w:rsid w:val="005F3C95"/>
    <w:rsid w:val="0060373B"/>
    <w:rsid w:val="00604458"/>
    <w:rsid w:val="006201E8"/>
    <w:rsid w:val="00643192"/>
    <w:rsid w:val="00645670"/>
    <w:rsid w:val="0067560B"/>
    <w:rsid w:val="006C736D"/>
    <w:rsid w:val="006F32B8"/>
    <w:rsid w:val="007045CA"/>
    <w:rsid w:val="00721ED4"/>
    <w:rsid w:val="0072642E"/>
    <w:rsid w:val="007530C5"/>
    <w:rsid w:val="007568FD"/>
    <w:rsid w:val="00760185"/>
    <w:rsid w:val="007647BC"/>
    <w:rsid w:val="00770A44"/>
    <w:rsid w:val="00781BDE"/>
    <w:rsid w:val="007B1B1A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7225"/>
    <w:rsid w:val="00893525"/>
    <w:rsid w:val="008A0478"/>
    <w:rsid w:val="008D16E9"/>
    <w:rsid w:val="008F29D4"/>
    <w:rsid w:val="0090642B"/>
    <w:rsid w:val="0090683D"/>
    <w:rsid w:val="00961C35"/>
    <w:rsid w:val="00997DB5"/>
    <w:rsid w:val="009E26C3"/>
    <w:rsid w:val="009F15D3"/>
    <w:rsid w:val="00A0234A"/>
    <w:rsid w:val="00A041A7"/>
    <w:rsid w:val="00A16E82"/>
    <w:rsid w:val="00A313D5"/>
    <w:rsid w:val="00A45143"/>
    <w:rsid w:val="00A521EF"/>
    <w:rsid w:val="00A56272"/>
    <w:rsid w:val="00A615B4"/>
    <w:rsid w:val="00A7773B"/>
    <w:rsid w:val="00A82D94"/>
    <w:rsid w:val="00A90CAC"/>
    <w:rsid w:val="00AE043A"/>
    <w:rsid w:val="00AE45A3"/>
    <w:rsid w:val="00B1684E"/>
    <w:rsid w:val="00B25FC5"/>
    <w:rsid w:val="00B27F3F"/>
    <w:rsid w:val="00B421E1"/>
    <w:rsid w:val="00B444C0"/>
    <w:rsid w:val="00B509F6"/>
    <w:rsid w:val="00B61745"/>
    <w:rsid w:val="00B6417B"/>
    <w:rsid w:val="00B71BE2"/>
    <w:rsid w:val="00BA1CE1"/>
    <w:rsid w:val="00BB21EF"/>
    <w:rsid w:val="00BE5DA3"/>
    <w:rsid w:val="00BF0CB6"/>
    <w:rsid w:val="00BF7788"/>
    <w:rsid w:val="00C42752"/>
    <w:rsid w:val="00C54CB4"/>
    <w:rsid w:val="00C75B38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26882"/>
    <w:rsid w:val="00D32947"/>
    <w:rsid w:val="00D33FA8"/>
    <w:rsid w:val="00D3566A"/>
    <w:rsid w:val="00D460C9"/>
    <w:rsid w:val="00D51B9F"/>
    <w:rsid w:val="00D641A3"/>
    <w:rsid w:val="00D6498A"/>
    <w:rsid w:val="00D74DBA"/>
    <w:rsid w:val="00D74DBB"/>
    <w:rsid w:val="00D875EF"/>
    <w:rsid w:val="00D92A6A"/>
    <w:rsid w:val="00D95107"/>
    <w:rsid w:val="00DB2424"/>
    <w:rsid w:val="00DB29D4"/>
    <w:rsid w:val="00DB2D15"/>
    <w:rsid w:val="00DB3222"/>
    <w:rsid w:val="00DC19CD"/>
    <w:rsid w:val="00DE39F6"/>
    <w:rsid w:val="00DF0023"/>
    <w:rsid w:val="00E07DA5"/>
    <w:rsid w:val="00E10C0D"/>
    <w:rsid w:val="00E1275E"/>
    <w:rsid w:val="00E15F01"/>
    <w:rsid w:val="00E239A9"/>
    <w:rsid w:val="00E40F4C"/>
    <w:rsid w:val="00E516F9"/>
    <w:rsid w:val="00E55822"/>
    <w:rsid w:val="00E71F07"/>
    <w:rsid w:val="00E72E73"/>
    <w:rsid w:val="00ED17CA"/>
    <w:rsid w:val="00ED4CF6"/>
    <w:rsid w:val="00ED6566"/>
    <w:rsid w:val="00EF7174"/>
    <w:rsid w:val="00F4058D"/>
    <w:rsid w:val="00F72D42"/>
    <w:rsid w:val="00F9113F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E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58C9-51A6-4594-A015-02AD90D0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73</cp:revision>
  <cp:lastPrinted>2017-02-02T06:09:00Z</cp:lastPrinted>
  <dcterms:created xsi:type="dcterms:W3CDTF">2016-09-21T07:01:00Z</dcterms:created>
  <dcterms:modified xsi:type="dcterms:W3CDTF">2023-03-07T05:32:00Z</dcterms:modified>
</cp:coreProperties>
</file>