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D" w:rsidRPr="009C7159" w:rsidRDefault="00627F71" w:rsidP="007C6BFD">
      <w:pPr>
        <w:shd w:val="clear" w:color="auto" w:fill="FFFFFF"/>
        <w:jc w:val="center"/>
        <w:rPr>
          <w:b/>
          <w:bCs/>
          <w:color w:val="000000"/>
          <w:sz w:val="25"/>
          <w:szCs w:val="25"/>
          <w:lang w:eastAsia="en-US"/>
        </w:rPr>
      </w:pPr>
      <w:r w:rsidRPr="009C7159">
        <w:rPr>
          <w:b/>
          <w:bCs/>
          <w:color w:val="000000"/>
          <w:sz w:val="25"/>
          <w:szCs w:val="25"/>
          <w:lang w:eastAsia="en-US"/>
        </w:rPr>
        <w:t>Подрезчик корней ПК-1,2</w:t>
      </w:r>
      <w:r w:rsidR="007C6BFD" w:rsidRPr="009C7159">
        <w:rPr>
          <w:b/>
          <w:bCs/>
          <w:color w:val="000000"/>
          <w:sz w:val="25"/>
          <w:szCs w:val="25"/>
          <w:lang w:eastAsia="en-US"/>
        </w:rPr>
        <w:t xml:space="preserve"> или эквивалент</w:t>
      </w:r>
    </w:p>
    <w:p w:rsidR="00760289" w:rsidRPr="009C7159" w:rsidRDefault="00760289" w:rsidP="007C6BFD">
      <w:pPr>
        <w:shd w:val="clear" w:color="auto" w:fill="FFFFFF"/>
        <w:jc w:val="center"/>
        <w:rPr>
          <w:b/>
          <w:sz w:val="25"/>
          <w:szCs w:val="25"/>
        </w:rPr>
      </w:pPr>
    </w:p>
    <w:p w:rsidR="007C6BFD" w:rsidRPr="009C7159" w:rsidRDefault="007C6BFD" w:rsidP="007C6BFD">
      <w:pPr>
        <w:shd w:val="clear" w:color="auto" w:fill="FFFFFF"/>
        <w:jc w:val="center"/>
        <w:rPr>
          <w:b/>
          <w:sz w:val="25"/>
          <w:szCs w:val="25"/>
        </w:rPr>
      </w:pPr>
      <w:r w:rsidRPr="009C7159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7C6BFD" w:rsidRPr="009C7159" w:rsidRDefault="007C6BFD" w:rsidP="007C6BFD">
      <w:pPr>
        <w:rPr>
          <w:sz w:val="25"/>
          <w:szCs w:val="25"/>
        </w:rPr>
      </w:pPr>
    </w:p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602"/>
        <w:gridCol w:w="2245"/>
        <w:gridCol w:w="5382"/>
        <w:gridCol w:w="5379"/>
        <w:gridCol w:w="992"/>
        <w:gridCol w:w="992"/>
      </w:tblGrid>
      <w:tr w:rsidR="00982632" w:rsidRPr="009C7159" w:rsidTr="00880C47">
        <w:trPr>
          <w:trHeight w:val="20"/>
        </w:trPr>
        <w:tc>
          <w:tcPr>
            <w:tcW w:w="193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9C7159">
              <w:rPr>
                <w:b/>
                <w:sz w:val="25"/>
                <w:szCs w:val="25"/>
              </w:rPr>
              <w:t>п</w:t>
            </w:r>
            <w:proofErr w:type="gramEnd"/>
            <w:r w:rsidRPr="009C7159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720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726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25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318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>Ед. изм.</w:t>
            </w:r>
          </w:p>
        </w:tc>
        <w:tc>
          <w:tcPr>
            <w:tcW w:w="318" w:type="pct"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</w:rPr>
              <w:t>Кол-во</w:t>
            </w: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 w:val="restart"/>
          </w:tcPr>
          <w:p w:rsidR="007C6BFD" w:rsidRPr="009C7159" w:rsidRDefault="007C6BFD" w:rsidP="00E72055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1.</w:t>
            </w:r>
          </w:p>
        </w:tc>
        <w:tc>
          <w:tcPr>
            <w:tcW w:w="720" w:type="pct"/>
            <w:vMerge w:val="restart"/>
          </w:tcPr>
          <w:p w:rsidR="007C6BFD" w:rsidRPr="009C7159" w:rsidRDefault="00627F71" w:rsidP="00880C4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9C7159">
              <w:rPr>
                <w:bCs/>
                <w:color w:val="000000"/>
                <w:sz w:val="25"/>
                <w:szCs w:val="25"/>
                <w:lang w:eastAsia="en-US"/>
              </w:rPr>
              <w:t>Подрезчик корней ПК-1,2</w:t>
            </w:r>
            <w:r w:rsidR="007C6BFD" w:rsidRPr="009C7159">
              <w:rPr>
                <w:bCs/>
                <w:color w:val="000000"/>
                <w:sz w:val="25"/>
                <w:szCs w:val="25"/>
                <w:lang w:eastAsia="en-US"/>
              </w:rPr>
              <w:t xml:space="preserve"> или эквивалент</w:t>
            </w:r>
          </w:p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9C7159">
              <w:rPr>
                <w:bCs/>
                <w:color w:val="000000"/>
                <w:sz w:val="25"/>
                <w:szCs w:val="25"/>
                <w:lang w:eastAsia="en-US"/>
              </w:rPr>
              <w:t>Назначение</w:t>
            </w:r>
          </w:p>
        </w:tc>
        <w:tc>
          <w:tcPr>
            <w:tcW w:w="1725" w:type="pct"/>
            <w:vAlign w:val="center"/>
          </w:tcPr>
          <w:p w:rsidR="007C6BFD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proofErr w:type="gramStart"/>
            <w:r w:rsidRPr="009C7159">
              <w:rPr>
                <w:sz w:val="25"/>
                <w:szCs w:val="25"/>
              </w:rPr>
              <w:t>Предназначен</w:t>
            </w:r>
            <w:proofErr w:type="gramEnd"/>
            <w:r w:rsidRPr="009C7159">
              <w:rPr>
                <w:sz w:val="25"/>
                <w:szCs w:val="25"/>
              </w:rPr>
              <w:t xml:space="preserve"> для горизонтальной подрезки корней сеянцев в питомниках лесхозов</w:t>
            </w:r>
          </w:p>
        </w:tc>
        <w:tc>
          <w:tcPr>
            <w:tcW w:w="318" w:type="pct"/>
            <w:vMerge w:val="restart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шт.</w:t>
            </w:r>
          </w:p>
        </w:tc>
        <w:tc>
          <w:tcPr>
            <w:tcW w:w="318" w:type="pct"/>
            <w:vMerge w:val="restart"/>
          </w:tcPr>
          <w:p w:rsidR="007C6BFD" w:rsidRPr="009C7159" w:rsidRDefault="00F30A14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  <w:r w:rsidRPr="009C7159">
              <w:rPr>
                <w:b/>
                <w:sz w:val="25"/>
                <w:szCs w:val="25"/>
                <w:highlight w:val="red"/>
              </w:rPr>
              <w:t>___</w:t>
            </w: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shd w:val="clear" w:color="auto" w:fill="FFFFFF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5"/>
                <w:szCs w:val="25"/>
                <w:lang w:eastAsia="en-US"/>
              </w:rPr>
            </w:pPr>
            <w:r w:rsidRPr="009C7159">
              <w:rPr>
                <w:bCs/>
                <w:color w:val="000000"/>
                <w:sz w:val="25"/>
                <w:szCs w:val="25"/>
                <w:lang w:eastAsia="en-US"/>
              </w:rPr>
              <w:t>Агрегатирование</w:t>
            </w:r>
          </w:p>
        </w:tc>
        <w:tc>
          <w:tcPr>
            <w:tcW w:w="1725" w:type="pct"/>
            <w:vAlign w:val="center"/>
          </w:tcPr>
          <w:p w:rsidR="007C6BFD" w:rsidRPr="009C7159" w:rsidRDefault="00BE6E78" w:rsidP="00627F71">
            <w:pPr>
              <w:pStyle w:val="a4"/>
              <w:jc w:val="center"/>
              <w:rPr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Cs/>
                <w:color w:val="000000"/>
                <w:sz w:val="25"/>
                <w:szCs w:val="25"/>
                <w:lang w:eastAsia="en-US"/>
              </w:rPr>
              <w:t>БЕЛАРУС</w:t>
            </w:r>
            <w:bookmarkStart w:id="0" w:name="_GoBack"/>
            <w:bookmarkEnd w:id="0"/>
            <w:r w:rsidR="00F55C95" w:rsidRPr="009C7159">
              <w:rPr>
                <w:bCs/>
                <w:color w:val="000000"/>
                <w:sz w:val="25"/>
                <w:szCs w:val="25"/>
                <w:lang w:eastAsia="en-US"/>
              </w:rPr>
              <w:t xml:space="preserve"> (всех модификаций</w:t>
            </w:r>
            <w:r w:rsidR="00627F71" w:rsidRPr="009C7159">
              <w:rPr>
                <w:bCs/>
                <w:color w:val="000000"/>
                <w:sz w:val="25"/>
                <w:szCs w:val="25"/>
                <w:lang w:eastAsia="en-US"/>
              </w:rPr>
              <w:t>)</w:t>
            </w:r>
            <w:r w:rsidR="004D3D63">
              <w:rPr>
                <w:bCs/>
                <w:color w:val="000000"/>
                <w:sz w:val="25"/>
                <w:szCs w:val="25"/>
                <w:lang w:eastAsia="en-US"/>
              </w:rPr>
              <w:t>, ДТ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7C6BFD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color w:val="000000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1725" w:type="pct"/>
            <w:vAlign w:val="center"/>
          </w:tcPr>
          <w:p w:rsidR="007C6BFD" w:rsidRPr="009C7159" w:rsidRDefault="007C6BFD" w:rsidP="00627F71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навесной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627F71" w:rsidP="00880C47">
            <w:pPr>
              <w:jc w:val="both"/>
              <w:rPr>
                <w:sz w:val="25"/>
                <w:szCs w:val="25"/>
                <w:lang w:eastAsia="en-US"/>
              </w:rPr>
            </w:pPr>
            <w:r w:rsidRPr="009C7159">
              <w:rPr>
                <w:sz w:val="25"/>
                <w:szCs w:val="25"/>
                <w:lang w:eastAsia="en-US"/>
              </w:rPr>
              <w:t xml:space="preserve">Рабочая скорость, </w:t>
            </w:r>
            <w:proofErr w:type="gramStart"/>
            <w:r w:rsidRPr="009C7159">
              <w:rPr>
                <w:sz w:val="25"/>
                <w:szCs w:val="25"/>
                <w:lang w:eastAsia="en-US"/>
              </w:rPr>
              <w:t>км</w:t>
            </w:r>
            <w:proofErr w:type="gramEnd"/>
            <w:r w:rsidRPr="009C7159">
              <w:rPr>
                <w:sz w:val="25"/>
                <w:szCs w:val="25"/>
                <w:lang w:eastAsia="en-US"/>
              </w:rPr>
              <w:t>/ч</w:t>
            </w:r>
          </w:p>
        </w:tc>
        <w:tc>
          <w:tcPr>
            <w:tcW w:w="1725" w:type="pct"/>
            <w:vAlign w:val="center"/>
          </w:tcPr>
          <w:p w:rsidR="007C6BFD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не менее 3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F55C95" w:rsidRPr="009C7159" w:rsidRDefault="00627F71" w:rsidP="00880C47">
            <w:pPr>
              <w:jc w:val="both"/>
              <w:rPr>
                <w:sz w:val="25"/>
                <w:szCs w:val="25"/>
                <w:lang w:eastAsia="en-US"/>
              </w:rPr>
            </w:pPr>
            <w:r w:rsidRPr="009C7159">
              <w:rPr>
                <w:sz w:val="25"/>
                <w:szCs w:val="25"/>
                <w:lang w:eastAsia="en-US"/>
              </w:rPr>
              <w:t xml:space="preserve">Ширина захвата, </w:t>
            </w:r>
            <w:proofErr w:type="gramStart"/>
            <w:r w:rsidRPr="009C7159">
              <w:rPr>
                <w:sz w:val="25"/>
                <w:szCs w:val="25"/>
                <w:lang w:eastAsia="en-US"/>
              </w:rPr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не менее 1200</w:t>
            </w: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 xml:space="preserve">Глубина подрезки, </w:t>
            </w:r>
            <w:proofErr w:type="gramStart"/>
            <w:r w:rsidRPr="009C7159">
              <w:rPr>
                <w:sz w:val="25"/>
                <w:szCs w:val="25"/>
              </w:rPr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7C6BFD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до 200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Предел регулировки угла установки ножа, градусов</w:t>
            </w:r>
          </w:p>
        </w:tc>
        <w:tc>
          <w:tcPr>
            <w:tcW w:w="1725" w:type="pct"/>
            <w:vAlign w:val="center"/>
          </w:tcPr>
          <w:p w:rsidR="007C6BFD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от 0 до 15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F55C95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 xml:space="preserve">Габаритные размеры, </w:t>
            </w:r>
            <w:proofErr w:type="gramStart"/>
            <w:r w:rsidRPr="009C7159">
              <w:rPr>
                <w:sz w:val="25"/>
                <w:szCs w:val="25"/>
              </w:rPr>
              <w:t>мм</w:t>
            </w:r>
            <w:proofErr w:type="gramEnd"/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не менее 700х1400х1120</w:t>
            </w: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F55C95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 xml:space="preserve">Масса, </w:t>
            </w:r>
            <w:proofErr w:type="gramStart"/>
            <w:r w:rsidRPr="009C7159">
              <w:rPr>
                <w:sz w:val="25"/>
                <w:szCs w:val="25"/>
              </w:rPr>
              <w:t>кг</w:t>
            </w:r>
            <w:proofErr w:type="gramEnd"/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не более 130</w:t>
            </w: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F55C95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Обслуживающий персонал, человек</w:t>
            </w:r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1</w:t>
            </w: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F55C95" w:rsidRPr="009C7159" w:rsidRDefault="00627F71" w:rsidP="00880C47">
            <w:pPr>
              <w:pStyle w:val="a4"/>
              <w:jc w:val="both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 xml:space="preserve">Гарантийный срок эксплуатации, </w:t>
            </w:r>
            <w:proofErr w:type="spellStart"/>
            <w:proofErr w:type="gramStart"/>
            <w:r w:rsidRPr="009C7159">
              <w:rPr>
                <w:sz w:val="25"/>
                <w:szCs w:val="25"/>
              </w:rPr>
              <w:t>мес</w:t>
            </w:r>
            <w:proofErr w:type="spellEnd"/>
            <w:proofErr w:type="gramEnd"/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sz w:val="25"/>
                <w:szCs w:val="25"/>
              </w:rPr>
            </w:pPr>
            <w:r w:rsidRPr="009C7159">
              <w:rPr>
                <w:sz w:val="25"/>
                <w:szCs w:val="25"/>
              </w:rPr>
              <w:t>не менее 12</w:t>
            </w: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9C7159" w:rsidRDefault="00F55C95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  <w:tr w:rsidR="00982632" w:rsidRPr="009C7159" w:rsidTr="00880C47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sz w:val="25"/>
                <w:szCs w:val="25"/>
              </w:rPr>
            </w:pPr>
          </w:p>
        </w:tc>
        <w:tc>
          <w:tcPr>
            <w:tcW w:w="1726" w:type="pct"/>
            <w:vAlign w:val="center"/>
          </w:tcPr>
          <w:p w:rsidR="007C6BFD" w:rsidRPr="009C7159" w:rsidRDefault="007C6BFD" w:rsidP="00880C47">
            <w:pPr>
              <w:jc w:val="both"/>
              <w:rPr>
                <w:sz w:val="25"/>
                <w:szCs w:val="25"/>
                <w:lang w:eastAsia="en-US"/>
              </w:rPr>
            </w:pPr>
            <w:r w:rsidRPr="009C7159">
              <w:rPr>
                <w:color w:val="000000"/>
                <w:sz w:val="25"/>
                <w:szCs w:val="25"/>
                <w:lang w:eastAsia="en-US"/>
              </w:rPr>
              <w:t>Комплект поставки</w:t>
            </w:r>
          </w:p>
        </w:tc>
        <w:tc>
          <w:tcPr>
            <w:tcW w:w="1725" w:type="pct"/>
            <w:vAlign w:val="center"/>
          </w:tcPr>
          <w:p w:rsidR="00F55C95" w:rsidRPr="009C7159" w:rsidRDefault="00627F71" w:rsidP="00880C47">
            <w:pPr>
              <w:pStyle w:val="a4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9C7159">
              <w:rPr>
                <w:color w:val="000000"/>
                <w:sz w:val="25"/>
                <w:szCs w:val="25"/>
                <w:lang w:eastAsia="en-US"/>
              </w:rPr>
              <w:t>подрезчик</w:t>
            </w:r>
            <w:r w:rsidR="00F55C95" w:rsidRPr="009C7159">
              <w:rPr>
                <w:color w:val="000000"/>
                <w:sz w:val="25"/>
                <w:szCs w:val="25"/>
                <w:lang w:eastAsia="en-US"/>
              </w:rPr>
              <w:t xml:space="preserve"> в сборе</w:t>
            </w:r>
            <w:r w:rsidR="00880C47" w:rsidRPr="009C7159">
              <w:rPr>
                <w:color w:val="000000"/>
                <w:sz w:val="25"/>
                <w:szCs w:val="25"/>
                <w:lang w:eastAsia="en-US"/>
              </w:rPr>
              <w:t xml:space="preserve"> и </w:t>
            </w:r>
            <w:r w:rsidR="00F55C95" w:rsidRPr="009C7159">
              <w:rPr>
                <w:color w:val="000000"/>
                <w:sz w:val="25"/>
                <w:szCs w:val="25"/>
                <w:lang w:eastAsia="en-US"/>
              </w:rPr>
              <w:t>паспорт</w:t>
            </w: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9C7159" w:rsidRDefault="007C6BFD" w:rsidP="00880C47">
            <w:pPr>
              <w:pStyle w:val="a4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D07088" w:rsidRPr="009C7159" w:rsidRDefault="00D07088">
      <w:pPr>
        <w:rPr>
          <w:sz w:val="25"/>
          <w:szCs w:val="25"/>
        </w:rPr>
      </w:pPr>
    </w:p>
    <w:sectPr w:rsidR="00D07088" w:rsidRPr="009C7159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65"/>
    <w:rsid w:val="000C5CB2"/>
    <w:rsid w:val="000D512A"/>
    <w:rsid w:val="001043E3"/>
    <w:rsid w:val="001D4F94"/>
    <w:rsid w:val="0027636F"/>
    <w:rsid w:val="002D4FAC"/>
    <w:rsid w:val="00497D65"/>
    <w:rsid w:val="004D3D63"/>
    <w:rsid w:val="0060653D"/>
    <w:rsid w:val="00627F71"/>
    <w:rsid w:val="00693107"/>
    <w:rsid w:val="006C7DFD"/>
    <w:rsid w:val="00760289"/>
    <w:rsid w:val="007C6BFD"/>
    <w:rsid w:val="00880C47"/>
    <w:rsid w:val="009235A0"/>
    <w:rsid w:val="00982632"/>
    <w:rsid w:val="009C7159"/>
    <w:rsid w:val="00A0626E"/>
    <w:rsid w:val="00BE6E78"/>
    <w:rsid w:val="00D07088"/>
    <w:rsid w:val="00DF546C"/>
    <w:rsid w:val="00E30568"/>
    <w:rsid w:val="00E72055"/>
    <w:rsid w:val="00F30A14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2017-02-16T08:28:00Z</cp:lastPrinted>
  <dcterms:created xsi:type="dcterms:W3CDTF">2017-02-16T08:07:00Z</dcterms:created>
  <dcterms:modified xsi:type="dcterms:W3CDTF">2021-05-14T09:00:00Z</dcterms:modified>
</cp:coreProperties>
</file>